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C89" w:rsidRDefault="00BE7C89" w:rsidP="00BE7C89">
      <w:pPr>
        <w:jc w:val="center"/>
        <w:rPr>
          <w:b/>
          <w:szCs w:val="28"/>
        </w:rPr>
      </w:pPr>
      <w:r w:rsidRPr="00BE7C89">
        <w:rPr>
          <w:b/>
          <w:szCs w:val="28"/>
        </w:rPr>
        <w:t xml:space="preserve"> </w:t>
      </w:r>
      <w:r>
        <w:rPr>
          <w:b/>
          <w:szCs w:val="28"/>
        </w:rPr>
        <w:t>ОПИСАНИЕ ТИПА СРЕДСТВ ИЗМЕРЕНИЙ ДЛЯ «</w:t>
      </w:r>
      <w:proofErr w:type="gramStart"/>
      <w:r>
        <w:rPr>
          <w:b/>
          <w:szCs w:val="28"/>
        </w:rPr>
        <w:t>ГОСУДАРСТВЕН-НОГО</w:t>
      </w:r>
      <w:proofErr w:type="gramEnd"/>
      <w:r w:rsidRPr="0026684C">
        <w:rPr>
          <w:b/>
          <w:szCs w:val="28"/>
        </w:rPr>
        <w:t xml:space="preserve"> </w:t>
      </w:r>
      <w:r>
        <w:rPr>
          <w:b/>
          <w:szCs w:val="28"/>
        </w:rPr>
        <w:t xml:space="preserve">РЕГИСТРА </w:t>
      </w:r>
      <w:r w:rsidRPr="0026684C">
        <w:rPr>
          <w:b/>
          <w:szCs w:val="28"/>
        </w:rPr>
        <w:t>СРЕДСТВ ИЗМЕРЕНИЙ РАЗРЕШЁННЫХ К ПРИМЕНЕНИЮ В РЕСПУБЛИКЕ МОЛДОВА»</w:t>
      </w:r>
    </w:p>
    <w:p w:rsidR="00BE7C89" w:rsidRDefault="00BE7C89" w:rsidP="00BE7C89">
      <w:pPr>
        <w:jc w:val="center"/>
        <w:rPr>
          <w:b/>
          <w:szCs w:val="28"/>
        </w:rPr>
      </w:pPr>
    </w:p>
    <w:p w:rsidR="00BE7C89" w:rsidRDefault="00BE7C89" w:rsidP="00BE7C89">
      <w:pPr>
        <w:jc w:val="right"/>
        <w:rPr>
          <w:b/>
          <w:szCs w:val="28"/>
        </w:rPr>
      </w:pPr>
      <w:r>
        <w:rPr>
          <w:b/>
          <w:szCs w:val="28"/>
        </w:rPr>
        <w:t>УТВЕРЖДАЮ</w:t>
      </w:r>
    </w:p>
    <w:p w:rsidR="00BE7C89" w:rsidRDefault="00BE7C89" w:rsidP="00BE7C89">
      <w:pPr>
        <w:jc w:val="right"/>
        <w:rPr>
          <w:b/>
          <w:szCs w:val="28"/>
        </w:rPr>
      </w:pPr>
      <w:r>
        <w:rPr>
          <w:b/>
          <w:szCs w:val="28"/>
        </w:rPr>
        <w:t>ВРИО Генерального директора НИМ</w:t>
      </w:r>
    </w:p>
    <w:p w:rsidR="00BE7C89" w:rsidRDefault="00BE7C89" w:rsidP="00BE7C89">
      <w:pPr>
        <w:jc w:val="right"/>
        <w:rPr>
          <w:b/>
          <w:szCs w:val="28"/>
        </w:rPr>
      </w:pPr>
      <w:r>
        <w:rPr>
          <w:b/>
          <w:szCs w:val="28"/>
        </w:rPr>
        <w:t xml:space="preserve">________________Адриан </w:t>
      </w:r>
      <w:proofErr w:type="spellStart"/>
      <w:r>
        <w:rPr>
          <w:b/>
          <w:szCs w:val="28"/>
        </w:rPr>
        <w:t>Ончану</w:t>
      </w:r>
      <w:proofErr w:type="spellEnd"/>
    </w:p>
    <w:p w:rsidR="00BE7C89" w:rsidRDefault="00BE7C89" w:rsidP="00BE7C89">
      <w:pPr>
        <w:jc w:val="right"/>
        <w:rPr>
          <w:b/>
          <w:szCs w:val="28"/>
          <w:u w:val="single"/>
        </w:rPr>
      </w:pPr>
      <w:r>
        <w:rPr>
          <w:b/>
          <w:szCs w:val="28"/>
        </w:rPr>
        <w:t xml:space="preserve">М.П.   </w:t>
      </w:r>
      <w:r w:rsidRPr="002F4A2D">
        <w:rPr>
          <w:b/>
          <w:szCs w:val="28"/>
        </w:rPr>
        <w:t>«</w:t>
      </w:r>
      <w:r>
        <w:rPr>
          <w:b/>
          <w:szCs w:val="28"/>
        </w:rPr>
        <w:t>___</w:t>
      </w:r>
      <w:r w:rsidRPr="002F4A2D">
        <w:rPr>
          <w:b/>
          <w:szCs w:val="28"/>
        </w:rPr>
        <w:t>»</w:t>
      </w:r>
      <w:r>
        <w:rPr>
          <w:b/>
          <w:szCs w:val="28"/>
        </w:rPr>
        <w:t xml:space="preserve"> _________ </w:t>
      </w:r>
      <w:r w:rsidRPr="002F4A2D">
        <w:rPr>
          <w:b/>
          <w:szCs w:val="28"/>
        </w:rPr>
        <w:t>2015</w:t>
      </w:r>
    </w:p>
    <w:p w:rsidR="00617241" w:rsidRPr="005C2047" w:rsidRDefault="00617241" w:rsidP="00BE7C89">
      <w:pPr>
        <w:pStyle w:val="a3"/>
        <w:spacing w:line="276" w:lineRule="auto"/>
        <w:jc w:val="center"/>
        <w:rPr>
          <w:b/>
          <w:noProof/>
          <w:color w:val="1A1A1A" w:themeColor="background1" w:themeShade="1A"/>
          <w:sz w:val="24"/>
          <w:szCs w:val="24"/>
          <w:lang w:val="ro-RO"/>
        </w:rPr>
      </w:pPr>
    </w:p>
    <w:p w:rsidR="00E97B11" w:rsidRDefault="00E97B11" w:rsidP="005806DD">
      <w:pPr>
        <w:jc w:val="right"/>
        <w:rPr>
          <w:b/>
          <w:noProof/>
          <w:color w:val="1A1A1A" w:themeColor="background1" w:themeShade="1A"/>
          <w:sz w:val="24"/>
          <w:szCs w:val="24"/>
          <w:lang w:val="ro-RO"/>
        </w:rPr>
      </w:pPr>
    </w:p>
    <w:p w:rsidR="0036460B" w:rsidRPr="005C2047" w:rsidRDefault="0036460B" w:rsidP="005806DD">
      <w:pPr>
        <w:jc w:val="right"/>
        <w:rPr>
          <w:b/>
          <w:noProof/>
          <w:color w:val="1A1A1A" w:themeColor="background1" w:themeShade="1A"/>
          <w:sz w:val="24"/>
          <w:szCs w:val="24"/>
          <w:lang w:val="ro-RO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58"/>
      </w:tblGrid>
      <w:tr w:rsidR="00A44350" w:rsidRPr="005C2047" w:rsidTr="00765EB0">
        <w:trPr>
          <w:trHeight w:val="1216"/>
        </w:trPr>
        <w:tc>
          <w:tcPr>
            <w:tcW w:w="2943" w:type="dxa"/>
            <w:vAlign w:val="center"/>
          </w:tcPr>
          <w:p w:rsidR="00BE7C89" w:rsidRDefault="00BE7C89" w:rsidP="00BE7C89">
            <w:pPr>
              <w:jc w:val="center"/>
              <w:rPr>
                <w:b/>
                <w:sz w:val="24"/>
                <w:szCs w:val="24"/>
              </w:rPr>
            </w:pPr>
            <w:r w:rsidRPr="00301CCE">
              <w:rPr>
                <w:b/>
                <w:sz w:val="24"/>
                <w:szCs w:val="24"/>
              </w:rPr>
              <w:t xml:space="preserve">СЧЕТЧИК ХОЛОДНОЙ И ГОРЯЧЕЙ ВОДЫ </w:t>
            </w:r>
          </w:p>
          <w:p w:rsidR="00BE7C89" w:rsidRDefault="00BE7C89" w:rsidP="00BE7C89">
            <w:pPr>
              <w:jc w:val="center"/>
              <w:rPr>
                <w:b/>
                <w:sz w:val="24"/>
                <w:szCs w:val="24"/>
              </w:rPr>
            </w:pPr>
          </w:p>
          <w:p w:rsidR="00617241" w:rsidRPr="005C2047" w:rsidRDefault="00BE7C89" w:rsidP="00BE7C89">
            <w:pPr>
              <w:pStyle w:val="31"/>
              <w:spacing w:line="276" w:lineRule="auto"/>
              <w:jc w:val="center"/>
              <w:rPr>
                <w:b/>
                <w:noProof/>
                <w:color w:val="1A1A1A" w:themeColor="background1" w:themeShade="1A"/>
                <w:sz w:val="24"/>
                <w:szCs w:val="24"/>
              </w:rPr>
            </w:pPr>
            <w:r w:rsidRPr="00301CCE">
              <w:rPr>
                <w:b/>
                <w:sz w:val="24"/>
                <w:szCs w:val="24"/>
              </w:rPr>
              <w:t>тип SW</w:t>
            </w:r>
            <w:r>
              <w:rPr>
                <w:b/>
                <w:sz w:val="24"/>
                <w:szCs w:val="24"/>
              </w:rPr>
              <w:t>-K</w:t>
            </w:r>
          </w:p>
        </w:tc>
        <w:tc>
          <w:tcPr>
            <w:tcW w:w="7258" w:type="dxa"/>
            <w:vAlign w:val="center"/>
          </w:tcPr>
          <w:p w:rsidR="00BE7C89" w:rsidRDefault="00BE7C89" w:rsidP="00BE7C8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Включён в Государственный Регистр средств измерений разрешённых к применению в Республике Молдова</w:t>
            </w:r>
            <w:proofErr w:type="gramEnd"/>
          </w:p>
          <w:p w:rsidR="00BE7C89" w:rsidRDefault="00BE7C89" w:rsidP="00BE7C89">
            <w:pPr>
              <w:rPr>
                <w:sz w:val="24"/>
                <w:szCs w:val="24"/>
              </w:rPr>
            </w:pPr>
          </w:p>
          <w:p w:rsidR="00CD5EBF" w:rsidRPr="005C2047" w:rsidRDefault="00BE7C89" w:rsidP="00BE7C89">
            <w:pPr>
              <w:spacing w:line="276" w:lineRule="auto"/>
              <w:jc w:val="both"/>
              <w:rPr>
                <w:b/>
                <w:noProof/>
                <w:color w:val="1A1A1A" w:themeColor="background1" w:themeShade="1A"/>
                <w:sz w:val="24"/>
                <w:szCs w:val="24"/>
                <w:lang w:val="ro-RO"/>
              </w:rPr>
            </w:pPr>
            <w:r w:rsidRPr="00A17C2F">
              <w:rPr>
                <w:b/>
                <w:sz w:val="24"/>
                <w:szCs w:val="24"/>
              </w:rPr>
              <w:t xml:space="preserve">№ регистрации </w:t>
            </w:r>
            <w:r>
              <w:rPr>
                <w:b/>
                <w:sz w:val="24"/>
                <w:szCs w:val="24"/>
              </w:rPr>
              <w:t>____________</w:t>
            </w:r>
          </w:p>
        </w:tc>
      </w:tr>
    </w:tbl>
    <w:p w:rsidR="00C329B3" w:rsidRPr="005C2047" w:rsidRDefault="00C329B3">
      <w:pPr>
        <w:rPr>
          <w:noProof/>
          <w:color w:val="1A1A1A" w:themeColor="background1" w:themeShade="1A"/>
          <w:sz w:val="24"/>
          <w:szCs w:val="24"/>
          <w:lang w:val="ro-RO"/>
        </w:rPr>
      </w:pPr>
    </w:p>
    <w:p w:rsidR="008274AA" w:rsidRDefault="008274AA" w:rsidP="008274AA">
      <w:pPr>
        <w:jc w:val="both"/>
        <w:rPr>
          <w:szCs w:val="28"/>
        </w:rPr>
      </w:pPr>
      <w:r w:rsidRPr="008274AA">
        <w:rPr>
          <w:b/>
          <w:szCs w:val="28"/>
        </w:rPr>
        <w:t xml:space="preserve"> </w:t>
      </w:r>
      <w:proofErr w:type="gramStart"/>
      <w:r w:rsidRPr="00A17C2F">
        <w:rPr>
          <w:b/>
          <w:szCs w:val="28"/>
        </w:rPr>
        <w:t>Изготовлен</w:t>
      </w:r>
      <w:proofErr w:type="gramEnd"/>
      <w:r w:rsidRPr="00A17C2F">
        <w:rPr>
          <w:b/>
          <w:szCs w:val="28"/>
        </w:rPr>
        <w:t xml:space="preserve"> согласно</w:t>
      </w:r>
      <w:r>
        <w:rPr>
          <w:szCs w:val="28"/>
        </w:rPr>
        <w:t xml:space="preserve"> документации производителя.</w:t>
      </w:r>
    </w:p>
    <w:p w:rsidR="008274AA" w:rsidRDefault="008274AA" w:rsidP="008274AA">
      <w:pPr>
        <w:jc w:val="both"/>
        <w:rPr>
          <w:szCs w:val="28"/>
        </w:rPr>
      </w:pPr>
      <w:r>
        <w:rPr>
          <w:b/>
          <w:szCs w:val="28"/>
        </w:rPr>
        <w:t xml:space="preserve">НАЗНАЧЕНИЕ И ОБЛАСТЬ ПРИМЕНЕНИЯ: </w:t>
      </w:r>
      <w:r>
        <w:rPr>
          <w:szCs w:val="28"/>
        </w:rPr>
        <w:t>С</w:t>
      </w:r>
      <w:r w:rsidRPr="00147311">
        <w:rPr>
          <w:szCs w:val="28"/>
        </w:rPr>
        <w:t>четчик</w:t>
      </w:r>
      <w:r>
        <w:rPr>
          <w:szCs w:val="28"/>
        </w:rPr>
        <w:t>и</w:t>
      </w:r>
      <w:r w:rsidRPr="00147311">
        <w:rPr>
          <w:szCs w:val="28"/>
        </w:rPr>
        <w:t xml:space="preserve"> холодной и </w:t>
      </w:r>
      <w:r>
        <w:rPr>
          <w:szCs w:val="28"/>
        </w:rPr>
        <w:t>гор</w:t>
      </w:r>
      <w:r w:rsidRPr="00147311">
        <w:rPr>
          <w:szCs w:val="28"/>
        </w:rPr>
        <w:t xml:space="preserve">ячей воды тип </w:t>
      </w:r>
      <w:r w:rsidRPr="00147311">
        <w:rPr>
          <w:szCs w:val="28"/>
          <w:lang w:val="ro-RO"/>
        </w:rPr>
        <w:t>SW</w:t>
      </w:r>
      <w:r w:rsidRPr="00147311">
        <w:rPr>
          <w:szCs w:val="28"/>
        </w:rPr>
        <w:t>-</w:t>
      </w:r>
      <w:r w:rsidRPr="0027059D">
        <w:rPr>
          <w:szCs w:val="28"/>
          <w:lang w:val="ro-RO"/>
        </w:rPr>
        <w:t>K</w:t>
      </w:r>
      <w:r>
        <w:rPr>
          <w:szCs w:val="28"/>
        </w:rPr>
        <w:t xml:space="preserve"> (в дальнейшем – счётчики) предназначены для измерения объема холодной и горячей воды, которая проходит через водопроводную трубу под максимальным давлением 1.6 </w:t>
      </w:r>
      <w:proofErr w:type="gramStart"/>
      <w:r>
        <w:rPr>
          <w:szCs w:val="28"/>
        </w:rPr>
        <w:t>М</w:t>
      </w:r>
      <w:proofErr w:type="gramEnd"/>
      <w:r>
        <w:rPr>
          <w:szCs w:val="28"/>
          <w:lang w:val="ro-RO"/>
        </w:rPr>
        <w:t>Pa</w:t>
      </w:r>
      <w:r>
        <w:rPr>
          <w:szCs w:val="28"/>
        </w:rPr>
        <w:t>.</w:t>
      </w:r>
    </w:p>
    <w:p w:rsidR="008274AA" w:rsidRDefault="008274AA" w:rsidP="008274AA">
      <w:pPr>
        <w:jc w:val="both"/>
        <w:rPr>
          <w:szCs w:val="28"/>
        </w:rPr>
      </w:pPr>
      <w:r w:rsidRPr="00D44994">
        <w:rPr>
          <w:b/>
          <w:szCs w:val="28"/>
        </w:rPr>
        <w:t xml:space="preserve">Область </w:t>
      </w:r>
      <w:r>
        <w:rPr>
          <w:b/>
          <w:szCs w:val="28"/>
        </w:rPr>
        <w:t>использования</w:t>
      </w:r>
      <w:r>
        <w:rPr>
          <w:szCs w:val="28"/>
        </w:rPr>
        <w:t xml:space="preserve"> – коммерческий учёт расхода воды в водоснабжающих системах на коммунально-хозяйственных и промышленных объектах.</w:t>
      </w:r>
    </w:p>
    <w:p w:rsidR="008274AA" w:rsidRPr="000C5ECA" w:rsidRDefault="008274AA" w:rsidP="008274AA">
      <w:pPr>
        <w:ind w:left="76"/>
        <w:jc w:val="both"/>
        <w:rPr>
          <w:b/>
          <w:szCs w:val="28"/>
        </w:rPr>
      </w:pPr>
      <w:r>
        <w:rPr>
          <w:b/>
          <w:szCs w:val="28"/>
        </w:rPr>
        <w:t xml:space="preserve">ОПИСАНИЕ: </w:t>
      </w:r>
    </w:p>
    <w:p w:rsidR="008274AA" w:rsidRDefault="008274AA" w:rsidP="008274AA">
      <w:pPr>
        <w:pStyle w:val="af"/>
        <w:ind w:left="-142"/>
        <w:jc w:val="both"/>
        <w:rPr>
          <w:szCs w:val="28"/>
        </w:rPr>
      </w:pPr>
      <w:r w:rsidRPr="00867FAE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61C40">
        <w:rPr>
          <w:szCs w:val="28"/>
        </w:rPr>
        <w:t xml:space="preserve"> </w:t>
      </w:r>
      <w:r>
        <w:rPr>
          <w:szCs w:val="28"/>
        </w:rPr>
        <w:t>Счетчики холодной и горячей воды тип</w:t>
      </w:r>
      <w:r>
        <w:rPr>
          <w:szCs w:val="28"/>
          <w:lang w:val="ro-RO"/>
        </w:rPr>
        <w:t xml:space="preserve"> SW-</w:t>
      </w:r>
      <w:r>
        <w:rPr>
          <w:szCs w:val="28"/>
        </w:rPr>
        <w:t>К</w:t>
      </w:r>
      <w:r>
        <w:rPr>
          <w:szCs w:val="28"/>
          <w:lang w:val="ro-RO"/>
        </w:rPr>
        <w:t xml:space="preserve"> </w:t>
      </w:r>
      <w:r>
        <w:rPr>
          <w:szCs w:val="28"/>
        </w:rPr>
        <w:t xml:space="preserve">являются комбинированными счётчиками с сухими циферблатами и с диаметром условного прохода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5</w:t>
      </w:r>
      <w:r>
        <w:rPr>
          <w:szCs w:val="28"/>
        </w:rPr>
        <w:t>0×15,</w:t>
      </w:r>
      <w:r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65×20,</w:t>
      </w:r>
      <w:r w:rsidRPr="00EC7138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80×20,</w:t>
      </w:r>
      <w:r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10</w:t>
      </w:r>
      <w:r>
        <w:rPr>
          <w:szCs w:val="28"/>
          <w:lang w:val="ro-RO"/>
        </w:rPr>
        <w:t>0</w:t>
      </w:r>
      <w:r>
        <w:rPr>
          <w:szCs w:val="28"/>
        </w:rPr>
        <w:t>×20,</w:t>
      </w:r>
      <w:r w:rsidRPr="00C90C74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15</w:t>
      </w:r>
      <w:r>
        <w:rPr>
          <w:szCs w:val="28"/>
        </w:rPr>
        <w:t>0×40.</w:t>
      </w:r>
    </w:p>
    <w:p w:rsidR="008274AA" w:rsidRDefault="008274AA" w:rsidP="008274AA">
      <w:pPr>
        <w:pStyle w:val="af"/>
        <w:ind w:left="-142"/>
        <w:jc w:val="both"/>
        <w:rPr>
          <w:szCs w:val="28"/>
        </w:rPr>
      </w:pPr>
      <w:r>
        <w:rPr>
          <w:szCs w:val="28"/>
        </w:rPr>
        <w:tab/>
        <w:t xml:space="preserve">          Комбинированный счётчик воды типа</w:t>
      </w:r>
      <w:r>
        <w:rPr>
          <w:szCs w:val="28"/>
          <w:lang w:val="ro-RO"/>
        </w:rPr>
        <w:t xml:space="preserve"> SW-</w:t>
      </w:r>
      <w:r>
        <w:rPr>
          <w:szCs w:val="28"/>
        </w:rPr>
        <w:t xml:space="preserve">К состоит из основного  счётчика воды турбинного типа, клапана и дополнительного счетчика воды крыльчатого типа, которые объединены в одном корпусе с фланцами, как единый измерительный узел, который является универсальным для пяти </w:t>
      </w:r>
      <w:proofErr w:type="spellStart"/>
      <w:r>
        <w:rPr>
          <w:szCs w:val="28"/>
        </w:rPr>
        <w:t>тип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размеров трубопроводов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5</w:t>
      </w:r>
      <w:r>
        <w:rPr>
          <w:szCs w:val="28"/>
        </w:rPr>
        <w:t>0,</w:t>
      </w:r>
      <w:r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65,</w:t>
      </w:r>
      <w:r w:rsidRPr="00EC7138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80,</w:t>
      </w:r>
      <w:r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10</w:t>
      </w:r>
      <w:r>
        <w:rPr>
          <w:szCs w:val="28"/>
          <w:lang w:val="ro-RO"/>
        </w:rPr>
        <w:t>0</w:t>
      </w:r>
      <w:r>
        <w:rPr>
          <w:szCs w:val="28"/>
        </w:rPr>
        <w:t>,</w:t>
      </w:r>
      <w:r w:rsidRPr="00C90C74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15</w:t>
      </w:r>
      <w:r>
        <w:rPr>
          <w:szCs w:val="28"/>
        </w:rPr>
        <w:t>0.</w:t>
      </w:r>
    </w:p>
    <w:p w:rsidR="008274AA" w:rsidRDefault="008274AA" w:rsidP="008274AA">
      <w:pPr>
        <w:pStyle w:val="af"/>
        <w:ind w:left="-142"/>
        <w:jc w:val="both"/>
        <w:rPr>
          <w:szCs w:val="28"/>
        </w:rPr>
      </w:pPr>
      <w:r>
        <w:rPr>
          <w:szCs w:val="28"/>
        </w:rPr>
        <w:t xml:space="preserve">            При малых расходах и закрытом клапане поток воды проходит только через дополнительный счётчик. При увеличении расхода воды происходит открытие пружинного </w:t>
      </w:r>
      <w:proofErr w:type="gramStart"/>
      <w:r>
        <w:rPr>
          <w:szCs w:val="28"/>
        </w:rPr>
        <w:t>клапана</w:t>
      </w:r>
      <w:proofErr w:type="gramEnd"/>
      <w:r>
        <w:rPr>
          <w:szCs w:val="28"/>
        </w:rPr>
        <w:t xml:space="preserve"> и вода поступает на турбину основного счётчика, при этом часть потока продолжает проходить через дополнительный счётчик, вращая его. Уменьшение расхода вызывает обратный процес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закрытие клапана и направление всего потока в дополнительный счётчик воды. </w:t>
      </w:r>
    </w:p>
    <w:p w:rsidR="008274AA" w:rsidRDefault="008274AA" w:rsidP="008274AA">
      <w:pPr>
        <w:pStyle w:val="af"/>
        <w:ind w:left="-142"/>
        <w:jc w:val="both"/>
        <w:rPr>
          <w:szCs w:val="28"/>
        </w:rPr>
      </w:pPr>
      <w:r>
        <w:rPr>
          <w:szCs w:val="28"/>
        </w:rPr>
        <w:t xml:space="preserve">          Устройство индикации и учета основного счетчика состоит из 6-ти цифровых роликов и 3-х стрелочных указателей, </w:t>
      </w:r>
      <w:r w:rsidR="00633917">
        <w:rPr>
          <w:szCs w:val="28"/>
        </w:rPr>
        <w:t>у</w:t>
      </w:r>
      <w:r w:rsidR="00633917">
        <w:rPr>
          <w:szCs w:val="28"/>
        </w:rPr>
        <w:t xml:space="preserve">стройство индикации и учета </w:t>
      </w:r>
      <w:r>
        <w:rPr>
          <w:szCs w:val="28"/>
        </w:rPr>
        <w:t>дополнительного счетчика состоит из 8-ми роликов и 1-го стрелочного указателя (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5</w:t>
      </w:r>
      <w:r>
        <w:rPr>
          <w:szCs w:val="28"/>
        </w:rPr>
        <w:t>0×15).</w:t>
      </w:r>
    </w:p>
    <w:p w:rsidR="008274AA" w:rsidRDefault="008274AA" w:rsidP="008274AA">
      <w:pPr>
        <w:pStyle w:val="af"/>
        <w:ind w:left="-142"/>
        <w:jc w:val="both"/>
        <w:rPr>
          <w:szCs w:val="28"/>
        </w:rPr>
      </w:pPr>
      <w:r w:rsidRPr="00570681">
        <w:rPr>
          <w:szCs w:val="28"/>
        </w:rPr>
        <w:t xml:space="preserve"> </w:t>
      </w:r>
      <w:r>
        <w:rPr>
          <w:szCs w:val="28"/>
        </w:rPr>
        <w:t xml:space="preserve">        Устройство индикации и учета основного счетчика состоит из 6-ти цифровых роликов и 2-х стрелочных указателей, </w:t>
      </w:r>
      <w:r w:rsidR="00633917">
        <w:rPr>
          <w:szCs w:val="28"/>
        </w:rPr>
        <w:t>у</w:t>
      </w:r>
      <w:bookmarkStart w:id="0" w:name="_GoBack"/>
      <w:bookmarkEnd w:id="0"/>
      <w:r w:rsidR="00633917">
        <w:rPr>
          <w:szCs w:val="28"/>
        </w:rPr>
        <w:t xml:space="preserve">стройство индикации и учета </w:t>
      </w:r>
      <w:r>
        <w:rPr>
          <w:szCs w:val="28"/>
        </w:rPr>
        <w:lastRenderedPageBreak/>
        <w:t>дополнительного счетчика состоит из 5-ти роликов и 4-х стрелочных указателей (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65×20,</w:t>
      </w:r>
      <w:r w:rsidRPr="00EC7138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80×20,</w:t>
      </w:r>
      <w:r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10</w:t>
      </w:r>
      <w:r>
        <w:rPr>
          <w:szCs w:val="28"/>
          <w:lang w:val="ro-RO"/>
        </w:rPr>
        <w:t>0</w:t>
      </w:r>
      <w:r>
        <w:rPr>
          <w:szCs w:val="28"/>
        </w:rPr>
        <w:t>×20,</w:t>
      </w:r>
      <w:r w:rsidRPr="00C90C74">
        <w:rPr>
          <w:szCs w:val="28"/>
          <w:lang w:val="ro-RO"/>
        </w:rPr>
        <w:t xml:space="preserve"> </w:t>
      </w:r>
      <w:proofErr w:type="spellStart"/>
      <w:r>
        <w:rPr>
          <w:szCs w:val="28"/>
        </w:rPr>
        <w:t>Ду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>15</w:t>
      </w:r>
      <w:r>
        <w:rPr>
          <w:szCs w:val="28"/>
        </w:rPr>
        <w:t xml:space="preserve">0×40).       </w:t>
      </w:r>
      <w:r w:rsidRPr="00570681">
        <w:rPr>
          <w:szCs w:val="28"/>
        </w:rPr>
        <w:t xml:space="preserve"> </w:t>
      </w:r>
      <w:r>
        <w:rPr>
          <w:szCs w:val="28"/>
        </w:rPr>
        <w:t xml:space="preserve">        </w:t>
      </w:r>
    </w:p>
    <w:p w:rsidR="008274AA" w:rsidRDefault="008274AA" w:rsidP="008274AA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Относительно стабильности к  синусоидальным вибрациям счётчики холодной и горячей воды соответствуют группе исполнения </w:t>
      </w:r>
      <w:r>
        <w:rPr>
          <w:szCs w:val="28"/>
          <w:lang w:val="ro-RO"/>
        </w:rPr>
        <w:t>L3</w:t>
      </w:r>
      <w:r>
        <w:rPr>
          <w:szCs w:val="28"/>
        </w:rPr>
        <w:t>, согласно ГОСТ 12997.</w:t>
      </w:r>
    </w:p>
    <w:p w:rsidR="008274AA" w:rsidRDefault="008274AA" w:rsidP="008274AA">
      <w:pPr>
        <w:pStyle w:val="af"/>
        <w:ind w:left="-142" w:firstLine="850"/>
        <w:jc w:val="both"/>
        <w:rPr>
          <w:szCs w:val="28"/>
        </w:rPr>
      </w:pPr>
      <w:r>
        <w:rPr>
          <w:szCs w:val="28"/>
        </w:rPr>
        <w:t xml:space="preserve">Относительно стабильности к действиям климатических факторов внешней окружающей среды счётчики холодной и горячей воды соответствуют группе исполнения </w:t>
      </w:r>
      <w:r>
        <w:rPr>
          <w:szCs w:val="28"/>
          <w:lang w:val="ro-RO"/>
        </w:rPr>
        <w:t>B4</w:t>
      </w:r>
      <w:r>
        <w:rPr>
          <w:szCs w:val="28"/>
        </w:rPr>
        <w:t>, согласно ГОСТ 12997.</w:t>
      </w:r>
    </w:p>
    <w:p w:rsidR="00765EB0" w:rsidRPr="008274AA" w:rsidRDefault="00765EB0" w:rsidP="008274AA">
      <w:pPr>
        <w:spacing w:line="276" w:lineRule="auto"/>
        <w:rPr>
          <w:color w:val="1A1A1A" w:themeColor="background1" w:themeShade="1A"/>
          <w:sz w:val="24"/>
          <w:szCs w:val="24"/>
          <w:lang w:eastAsia="ro-RO"/>
        </w:rPr>
      </w:pPr>
    </w:p>
    <w:p w:rsidR="00765EB0" w:rsidRDefault="00AD6B29" w:rsidP="00765EB0">
      <w:pPr>
        <w:spacing w:line="276" w:lineRule="auto"/>
        <w:jc w:val="both"/>
        <w:rPr>
          <w:color w:val="1A1A1A" w:themeColor="background1" w:themeShade="1A"/>
          <w:sz w:val="24"/>
          <w:szCs w:val="24"/>
          <w:lang w:val="ro-RO" w:eastAsia="ro-RO"/>
        </w:rPr>
      </w:pPr>
      <w:r>
        <w:rPr>
          <w:color w:val="1A1A1A" w:themeColor="background1" w:themeShade="1A"/>
          <w:sz w:val="24"/>
          <w:szCs w:val="24"/>
          <w:lang w:val="ro-RO" w:eastAsia="ro-RO"/>
        </w:rPr>
        <w:t xml:space="preserve"> </w:t>
      </w:r>
      <w:r>
        <w:rPr>
          <w:color w:val="1A1A1A" w:themeColor="background1" w:themeShade="1A"/>
          <w:sz w:val="24"/>
          <w:szCs w:val="24"/>
          <w:lang w:val="ro-RO" w:eastAsia="ro-RO"/>
        </w:rPr>
        <w:tab/>
      </w:r>
    </w:p>
    <w:p w:rsidR="00982F8E" w:rsidRPr="009859CD" w:rsidRDefault="00982F8E" w:rsidP="00982F8E">
      <w:pPr>
        <w:jc w:val="center"/>
        <w:rPr>
          <w:sz w:val="24"/>
          <w:szCs w:val="24"/>
        </w:rPr>
      </w:pPr>
      <w:r w:rsidRPr="00982F8E">
        <w:rPr>
          <w:b/>
          <w:sz w:val="24"/>
          <w:szCs w:val="24"/>
        </w:rPr>
        <w:t xml:space="preserve"> </w:t>
      </w:r>
      <w:r w:rsidRPr="005A77A1">
        <w:rPr>
          <w:b/>
          <w:sz w:val="24"/>
          <w:szCs w:val="24"/>
        </w:rPr>
        <w:t>ОСНОВНЫЕ ТЕХНИЧЕСКИЕ И МЕТРОЛОГИЧЕСКИЕ ХАРАКТЕРИСТИКИ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счетчиков представлены в таблице 1.</w:t>
      </w:r>
    </w:p>
    <w:p w:rsidR="00982F8E" w:rsidRPr="005C74C2" w:rsidRDefault="00982F8E" w:rsidP="00982F8E">
      <w:pPr>
        <w:ind w:left="284"/>
        <w:jc w:val="right"/>
        <w:rPr>
          <w:b/>
          <w:szCs w:val="28"/>
          <w:lang w:val="ro-RO"/>
        </w:rPr>
      </w:pPr>
      <w:r w:rsidRPr="005C74C2">
        <w:rPr>
          <w:b/>
          <w:szCs w:val="28"/>
        </w:rPr>
        <w:t xml:space="preserve">Таблица </w:t>
      </w:r>
      <w:r>
        <w:rPr>
          <w:b/>
          <w:szCs w:val="28"/>
        </w:rPr>
        <w:t>1</w:t>
      </w:r>
    </w:p>
    <w:tbl>
      <w:tblPr>
        <w:tblW w:w="104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1348"/>
        <w:gridCol w:w="24"/>
        <w:gridCol w:w="1134"/>
        <w:gridCol w:w="40"/>
        <w:gridCol w:w="1233"/>
        <w:gridCol w:w="1983"/>
        <w:gridCol w:w="33"/>
        <w:gridCol w:w="1769"/>
      </w:tblGrid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jc w:val="center"/>
              <w:rPr>
                <w:b/>
                <w:szCs w:val="24"/>
              </w:rPr>
            </w:pPr>
            <w:r w:rsidRPr="00E3417D">
              <w:rPr>
                <w:b/>
                <w:szCs w:val="24"/>
              </w:rPr>
              <w:t>Тип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SW-K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b/>
                <w:szCs w:val="24"/>
              </w:rPr>
            </w:pPr>
            <w:proofErr w:type="spellStart"/>
            <w:r w:rsidRPr="007B4F69">
              <w:rPr>
                <w:rStyle w:val="100"/>
                <w:color w:val="000000"/>
                <w:sz w:val="24"/>
                <w:szCs w:val="24"/>
                <w:lang w:eastAsia="ro-RO"/>
              </w:rPr>
              <w:t>Ду</w:t>
            </w:r>
            <w:proofErr w:type="spellEnd"/>
            <w:r w:rsidRPr="007B4F69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E3417D">
              <w:rPr>
                <w:rStyle w:val="100"/>
                <w:b/>
                <w:color w:val="000000"/>
                <w:sz w:val="24"/>
                <w:szCs w:val="24"/>
                <w:lang w:eastAsia="ro-RO"/>
              </w:rPr>
              <w:t>(мм)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19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50x15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19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65x20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19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80x20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19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100x20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19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150x40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Расход повышенный 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4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(м</w:t>
            </w:r>
            <w:r w:rsidRPr="00E3417D">
              <w:rPr>
                <w:rStyle w:val="100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/ч)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31,25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50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78,75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125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rStyle w:val="100"/>
                <w:color w:val="000000"/>
                <w:sz w:val="18"/>
                <w:szCs w:val="18"/>
                <w:lang w:eastAsia="ro-RO"/>
              </w:rPr>
              <w:t>187.5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Расход постоянный 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3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(м</w:t>
            </w:r>
            <w:r w:rsidRPr="00E3417D">
              <w:rPr>
                <w:rStyle w:val="9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/ч)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40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63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10</w:t>
            </w:r>
            <w:r w:rsidRPr="00F8538F">
              <w:rPr>
                <w:rStyle w:val="9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150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D36001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Расход переходной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E3417D">
              <w:rPr>
                <w:rStyle w:val="100"/>
                <w:color w:val="000000"/>
                <w:sz w:val="24"/>
                <w:szCs w:val="24"/>
                <w:lang w:val="de-DE" w:eastAsia="ro-RO"/>
              </w:rPr>
              <w:t>Q</w:t>
            </w:r>
            <w:r w:rsidRPr="00D36001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2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(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м</w:t>
            </w:r>
            <w:r w:rsidRPr="00D36001">
              <w:rPr>
                <w:rStyle w:val="100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>/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ч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5795" w:type="dxa"/>
            <w:gridSpan w:val="7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0,16; 0,08;</w:t>
            </w:r>
            <w:r>
              <w:rPr>
                <w:rStyle w:val="100"/>
                <w:sz w:val="18"/>
                <w:szCs w:val="18"/>
                <w:lang w:eastAsia="ro-RO"/>
              </w:rPr>
              <w:t>0.05:</w:t>
            </w:r>
            <w:r w:rsidRPr="00F8538F">
              <w:rPr>
                <w:rStyle w:val="100"/>
                <w:sz w:val="18"/>
                <w:szCs w:val="18"/>
                <w:lang w:eastAsia="ro-RO"/>
              </w:rPr>
              <w:t xml:space="preserve"> 0,04; 0,025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0,8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D36001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Расход минимальный </w:t>
            </w:r>
            <w:r w:rsidRPr="00E3417D">
              <w:rPr>
                <w:rStyle w:val="100"/>
                <w:color w:val="000000"/>
                <w:sz w:val="24"/>
                <w:szCs w:val="24"/>
                <w:lang w:val="de-DE" w:eastAsia="ro-RO"/>
              </w:rPr>
              <w:t>Q</w:t>
            </w:r>
            <w:r w:rsidRPr="00D36001">
              <w:rPr>
                <w:rStyle w:val="100"/>
                <w:color w:val="000000"/>
                <w:sz w:val="24"/>
                <w:szCs w:val="24"/>
                <w:vertAlign w:val="subscript"/>
                <w:lang w:eastAsia="ro-RO"/>
              </w:rPr>
              <w:t>1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 (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м</w:t>
            </w:r>
            <w:r w:rsidRPr="00D36001">
              <w:rPr>
                <w:rStyle w:val="100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>/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ч</w:t>
            </w:r>
            <w:r w:rsidRPr="00D36001">
              <w:rPr>
                <w:rStyle w:val="100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5795" w:type="dxa"/>
            <w:gridSpan w:val="7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sz w:val="18"/>
                <w:szCs w:val="18"/>
                <w:lang w:eastAsia="ro-RO"/>
              </w:rPr>
              <w:t>0,1; 0,05;</w:t>
            </w:r>
            <w:r>
              <w:rPr>
                <w:rStyle w:val="100"/>
                <w:sz w:val="18"/>
                <w:szCs w:val="18"/>
                <w:lang w:eastAsia="ro-RO"/>
              </w:rPr>
              <w:t>0.03125:</w:t>
            </w:r>
            <w:r w:rsidRPr="00F8538F">
              <w:rPr>
                <w:rStyle w:val="100"/>
                <w:sz w:val="18"/>
                <w:szCs w:val="18"/>
                <w:lang w:eastAsia="ro-RO"/>
              </w:rPr>
              <w:t xml:space="preserve"> 0,025; 0,016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1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0,2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Отношение 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3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/Q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 xml:space="preserve">1      </w:t>
            </w:r>
            <w:r w:rsidRPr="00E3417D">
              <w:rPr>
                <w:rStyle w:val="9"/>
                <w:color w:val="000000"/>
                <w:sz w:val="24"/>
                <w:szCs w:val="24"/>
                <w:lang w:eastAsia="ro-RO"/>
              </w:rPr>
              <w:t>(R)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 xml:space="preserve">250; 500; </w:t>
            </w:r>
            <w:r w:rsidRPr="00682717">
              <w:rPr>
                <w:sz w:val="18"/>
                <w:szCs w:val="18"/>
              </w:rPr>
              <w:t>800;</w:t>
            </w:r>
            <w:r w:rsidRPr="00F8538F">
              <w:rPr>
                <w:sz w:val="18"/>
                <w:szCs w:val="18"/>
              </w:rPr>
              <w:t>1000; 1600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400; 800; 1600; 2500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630; 1250; 2500; 4000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1000; 2000; 4000; 6300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750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Отношение 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2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/Q</w:t>
            </w:r>
            <w:r w:rsidRPr="00E3417D">
              <w:rPr>
                <w:rStyle w:val="9"/>
                <w:color w:val="000000"/>
                <w:sz w:val="24"/>
                <w:szCs w:val="24"/>
                <w:vertAlign w:val="subscript"/>
                <w:lang w:eastAsia="ro-RO"/>
              </w:rPr>
              <w:t>1</w:t>
            </w:r>
          </w:p>
        </w:tc>
        <w:tc>
          <w:tcPr>
            <w:tcW w:w="5795" w:type="dxa"/>
            <w:gridSpan w:val="7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1,6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line="293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4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8D2F13" w:rsidRDefault="00982F8E" w:rsidP="00DF64BA">
            <w:pPr>
              <w:pStyle w:val="a8"/>
              <w:spacing w:line="278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Максимальная допустимая погрешность измерений при </w:t>
            </w:r>
            <w:r w:rsidRPr="00E3417D">
              <w:rPr>
                <w:rStyle w:val="100"/>
                <w:sz w:val="24"/>
                <w:szCs w:val="24"/>
                <w:lang w:eastAsia="ro-RO"/>
              </w:rPr>
              <w:t>минимальных расходах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±5%</w:t>
            </w:r>
          </w:p>
        </w:tc>
      </w:tr>
      <w:tr w:rsidR="00982F8E" w:rsidRPr="00633917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78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Максимальная допустимая погрешность измерений при </w:t>
            </w:r>
            <w:r w:rsidRPr="00E3417D">
              <w:rPr>
                <w:rStyle w:val="100"/>
                <w:sz w:val="24"/>
                <w:szCs w:val="24"/>
                <w:lang w:eastAsia="ro-RO"/>
              </w:rPr>
              <w:t>максимальных расходах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982F8E" w:rsidRDefault="00982F8E" w:rsidP="00DF64BA">
            <w:pPr>
              <w:pStyle w:val="a8"/>
              <w:spacing w:line="293" w:lineRule="exact"/>
              <w:jc w:val="center"/>
              <w:rPr>
                <w:rStyle w:val="100"/>
                <w:color w:val="000000"/>
                <w:sz w:val="18"/>
                <w:szCs w:val="18"/>
                <w:lang w:val="en-US" w:eastAsia="ro-RO"/>
              </w:rPr>
            </w:pPr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±2%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pentru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apă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cu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temperatura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≤30°C</w:t>
            </w:r>
          </w:p>
          <w:p w:rsidR="00982F8E" w:rsidRPr="00982F8E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±3%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pentru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apa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cu </w:t>
            </w:r>
            <w:proofErr w:type="spellStart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>temperatura</w:t>
            </w:r>
            <w:proofErr w:type="spellEnd"/>
            <w:r w:rsidRPr="00982F8E">
              <w:rPr>
                <w:rStyle w:val="100"/>
                <w:color w:val="000000"/>
                <w:sz w:val="18"/>
                <w:szCs w:val="18"/>
                <w:lang w:val="en-US" w:eastAsia="ro-RO"/>
              </w:rPr>
              <w:t xml:space="preserve"> &gt;30°C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szCs w:val="24"/>
              </w:rPr>
              <w:t>Класс счетчика по температуре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T30; T50; T90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szCs w:val="24"/>
              </w:rPr>
              <w:t>Класс счетчика по давлению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MAP 16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szCs w:val="24"/>
              </w:rPr>
              <w:t>Класс потерь по давлению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ΔP 25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78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Разрядность цифрового индикатора, м</w:t>
            </w:r>
            <w:r w:rsidRPr="00E3417D">
              <w:rPr>
                <w:rStyle w:val="9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rStyle w:val="100"/>
                <w:color w:val="000000"/>
                <w:sz w:val="18"/>
                <w:szCs w:val="18"/>
                <w:lang w:eastAsia="ro-RO"/>
              </w:rPr>
              <w:t>999999+99999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Цена минимального деления, м</w:t>
            </w:r>
            <w:r w:rsidRPr="00E3417D">
              <w:rPr>
                <w:rStyle w:val="9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</w:p>
        </w:tc>
        <w:tc>
          <w:tcPr>
            <w:tcW w:w="5762" w:type="dxa"/>
            <w:gridSpan w:val="6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0,0001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0,001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Длина  (</w:t>
            </w:r>
            <w:proofErr w:type="gramStart"/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мм</w:t>
            </w:r>
            <w:proofErr w:type="gramEnd"/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300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370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370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500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szCs w:val="24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Фактор K (</w:t>
            </w:r>
            <w:proofErr w:type="spellStart"/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имп</w:t>
            </w:r>
            <w:proofErr w:type="spellEnd"/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>/л)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t>100</w:t>
            </w:r>
          </w:p>
        </w:tc>
      </w:tr>
      <w:tr w:rsidR="00982F8E" w:rsidRPr="00F8538F" w:rsidTr="00DF64BA">
        <w:tc>
          <w:tcPr>
            <w:tcW w:w="2909" w:type="dxa"/>
            <w:vAlign w:val="center"/>
          </w:tcPr>
          <w:p w:rsidR="00982F8E" w:rsidRPr="00E3417D" w:rsidRDefault="00982F8E" w:rsidP="00DF64BA">
            <w:pPr>
              <w:pStyle w:val="a8"/>
              <w:spacing w:line="210" w:lineRule="exact"/>
              <w:ind w:right="-21"/>
              <w:rPr>
                <w:rStyle w:val="100"/>
                <w:color w:val="000000"/>
                <w:sz w:val="24"/>
                <w:szCs w:val="24"/>
                <w:lang w:eastAsia="ro-RO"/>
              </w:rPr>
            </w:pP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t xml:space="preserve">Допустимое положение </w:t>
            </w:r>
            <w:r w:rsidRPr="00E3417D">
              <w:rPr>
                <w:rStyle w:val="100"/>
                <w:color w:val="000000"/>
                <w:sz w:val="24"/>
                <w:szCs w:val="24"/>
                <w:lang w:eastAsia="ro-RO"/>
              </w:rPr>
              <w:lastRenderedPageBreak/>
              <w:t>установки</w:t>
            </w:r>
          </w:p>
        </w:tc>
        <w:tc>
          <w:tcPr>
            <w:tcW w:w="7564" w:type="dxa"/>
            <w:gridSpan w:val="8"/>
            <w:shd w:val="clear" w:color="auto" w:fill="auto"/>
            <w:vAlign w:val="center"/>
          </w:tcPr>
          <w:p w:rsidR="00982F8E" w:rsidRPr="00F8538F" w:rsidRDefault="00982F8E" w:rsidP="00DF64BA">
            <w:pPr>
              <w:pStyle w:val="a8"/>
              <w:spacing w:after="12" w:line="240" w:lineRule="exact"/>
              <w:jc w:val="center"/>
              <w:rPr>
                <w:sz w:val="18"/>
                <w:szCs w:val="18"/>
              </w:rPr>
            </w:pPr>
            <w:r w:rsidRPr="00F8538F">
              <w:rPr>
                <w:sz w:val="18"/>
                <w:szCs w:val="18"/>
              </w:rPr>
              <w:lastRenderedPageBreak/>
              <w:t>H</w:t>
            </w:r>
          </w:p>
        </w:tc>
      </w:tr>
    </w:tbl>
    <w:p w:rsidR="00B30471" w:rsidRDefault="00B30471" w:rsidP="003D6B5C">
      <w:pPr>
        <w:pStyle w:val="31"/>
        <w:spacing w:line="276" w:lineRule="auto"/>
        <w:rPr>
          <w:b/>
          <w:noProof/>
          <w:color w:val="1A1A1A" w:themeColor="background1" w:themeShade="1A"/>
          <w:sz w:val="24"/>
          <w:szCs w:val="24"/>
        </w:rPr>
      </w:pPr>
    </w:p>
    <w:p w:rsidR="00E11ED6" w:rsidRDefault="00E11ED6" w:rsidP="00E11ED6">
      <w:pPr>
        <w:jc w:val="both"/>
        <w:rPr>
          <w:szCs w:val="28"/>
          <w:lang w:val="ro-RO"/>
        </w:rPr>
      </w:pPr>
      <w:r>
        <w:rPr>
          <w:b/>
          <w:szCs w:val="28"/>
        </w:rPr>
        <w:t>ЗНАК УТВЕРЖДЕНИЯ ТИПА</w:t>
      </w:r>
      <w:r>
        <w:rPr>
          <w:szCs w:val="28"/>
        </w:rPr>
        <w:t xml:space="preserve"> печатается на титульном листе национального паспорта типографским методом и на циферблате счетчика воды (фигура 1).</w:t>
      </w:r>
    </w:p>
    <w:p w:rsidR="006956EC" w:rsidRDefault="006956EC" w:rsidP="003D6B5C">
      <w:pPr>
        <w:pStyle w:val="31"/>
        <w:spacing w:line="276" w:lineRule="auto"/>
        <w:rPr>
          <w:noProof/>
          <w:color w:val="1A1A1A" w:themeColor="background1" w:themeShade="1A"/>
          <w:sz w:val="24"/>
          <w:szCs w:val="24"/>
        </w:rPr>
      </w:pPr>
    </w:p>
    <w:p w:rsidR="00674D1C" w:rsidRPr="00F00258" w:rsidRDefault="001F429F" w:rsidP="00F66252">
      <w:pPr>
        <w:pStyle w:val="31"/>
        <w:jc w:val="center"/>
        <w:rPr>
          <w:noProof/>
          <w:color w:val="1A1A1A" w:themeColor="background1" w:themeShade="1A"/>
          <w:sz w:val="24"/>
          <w:szCs w:val="24"/>
          <w:lang w:val="ru-RU"/>
        </w:rPr>
      </w:pPr>
      <w:r>
        <w:rPr>
          <w:noProof/>
          <w:color w:val="1A1A1A" w:themeColor="background1" w:themeShade="1A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49780" wp14:editId="7954D241">
                <wp:simplePos x="0" y="0"/>
                <wp:positionH relativeFrom="column">
                  <wp:posOffset>3107631</wp:posOffset>
                </wp:positionH>
                <wp:positionV relativeFrom="paragraph">
                  <wp:posOffset>2449077</wp:posOffset>
                </wp:positionV>
                <wp:extent cx="1009369" cy="574306"/>
                <wp:effectExtent l="38100" t="38100" r="57785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369" cy="574306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C37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4.7pt;margin-top:192.85pt;width:79.5pt;height:45.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" strokecolor="#4579b8 [3044]">
                <v:stroke startarrow="oval" endarrow="classic" endarrowlength="long"/>
              </v:shape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FDD83" wp14:editId="1311ADF4">
                <wp:simplePos x="0" y="0"/>
                <wp:positionH relativeFrom="column">
                  <wp:posOffset>896059</wp:posOffset>
                </wp:positionH>
                <wp:positionV relativeFrom="paragraph">
                  <wp:posOffset>2566079</wp:posOffset>
                </wp:positionV>
                <wp:extent cx="1307804" cy="457304"/>
                <wp:effectExtent l="38100" t="38100" r="6413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7804" cy="4573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2E520" id="Прямая со стрелкой 1" o:spid="_x0000_s1026" type="#_x0000_t32" style="position:absolute;margin-left:70.55pt;margin-top:202.05pt;width:103pt;height:3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">
                <v:stroke startarrow="oval" endarrow="classic" endarrowlength="long"/>
              </v:shape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B286F" wp14:editId="665AE60A">
                <wp:simplePos x="0" y="0"/>
                <wp:positionH relativeFrom="column">
                  <wp:posOffset>885426</wp:posOffset>
                </wp:positionH>
                <wp:positionV relativeFrom="paragraph">
                  <wp:posOffset>971299</wp:posOffset>
                </wp:positionV>
                <wp:extent cx="1477926" cy="127591"/>
                <wp:effectExtent l="0" t="57150" r="65405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7926" cy="127591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64420" id="Прямая со стрелкой 23" o:spid="_x0000_s1026" type="#_x0000_t32" style="position:absolute;margin-left:69.7pt;margin-top:76.5pt;width:116.35pt;height:10.0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" strokecolor="#4579b8 [3044]">
                <v:stroke startarrow="oval" endarrow="classic" endarrowlength="long"/>
              </v:shape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41E11" wp14:editId="0652285A">
                <wp:simplePos x="0" y="0"/>
                <wp:positionH relativeFrom="margin">
                  <wp:align>right</wp:align>
                </wp:positionH>
                <wp:positionV relativeFrom="paragraph">
                  <wp:posOffset>1120156</wp:posOffset>
                </wp:positionV>
                <wp:extent cx="765618" cy="648512"/>
                <wp:effectExtent l="38100" t="38100" r="53975" b="565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618" cy="648512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C362E" id="Прямая со стрелкой 8" o:spid="_x0000_s1026" type="#_x0000_t32" style="position:absolute;margin-left:9.1pt;margin-top:88.2pt;width:60.3pt;height:51.05pt;flip:x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" strokecolor="#4579b8 [3044]">
                <v:stroke startarrow="oval" endarrow="classic" endarrowlength="long"/>
                <w10:wrap anchorx="margin"/>
              </v:shape>
            </w:pict>
          </mc:Fallback>
        </mc:AlternateContent>
      </w:r>
      <w:r w:rsidR="00633917">
        <w:rPr>
          <w:noProof/>
          <w:color w:val="1A1A1A" w:themeColor="background1" w:themeShade="1A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5pt;height:275.1pt">
            <v:imagedata r:id="rId9" o:title="IMG_8349"/>
          </v:shape>
        </w:pict>
      </w:r>
      <w:r w:rsidR="00F00258" w:rsidRPr="007E4C0C">
        <w:rPr>
          <w:noProof/>
          <w:color w:val="1A1A1A" w:themeColor="background1" w:themeShade="1A"/>
          <w:sz w:val="24"/>
          <w:szCs w:val="24"/>
          <w:lang w:val="ru-RU"/>
        </w:rPr>
        <w:t xml:space="preserve">    </w:t>
      </w:r>
      <w:r w:rsidRPr="007E4C0C">
        <w:rPr>
          <w:noProof/>
          <w:color w:val="1A1A1A" w:themeColor="background1" w:themeShade="1A"/>
          <w:sz w:val="24"/>
          <w:szCs w:val="24"/>
          <w:lang w:val="ru-RU"/>
        </w:rPr>
        <w:t xml:space="preserve">                    </w:t>
      </w:r>
      <w:r w:rsidR="00F00258" w:rsidRPr="007E4C0C">
        <w:rPr>
          <w:noProof/>
          <w:color w:val="1A1A1A" w:themeColor="background1" w:themeShade="1A"/>
          <w:sz w:val="24"/>
          <w:szCs w:val="24"/>
          <w:lang w:val="ru-RU"/>
        </w:rPr>
        <w:t xml:space="preserve">   </w:t>
      </w:r>
      <w:r w:rsidR="00633917">
        <w:rPr>
          <w:noProof/>
          <w:color w:val="1A1A1A" w:themeColor="background1" w:themeShade="1A"/>
          <w:sz w:val="24"/>
          <w:szCs w:val="24"/>
          <w:lang w:val="en-US"/>
        </w:rPr>
        <w:pict>
          <v:shape id="_x0000_i1026" type="#_x0000_t75" style="width:225.35pt;height:280pt">
            <v:imagedata r:id="rId10" o:title="20151026_160510"/>
          </v:shape>
        </w:pict>
      </w:r>
    </w:p>
    <w:p w:rsidR="00496B37" w:rsidRDefault="00496B37" w:rsidP="00F66252">
      <w:pPr>
        <w:ind w:right="-1"/>
        <w:jc w:val="center"/>
        <w:rPr>
          <w:b/>
          <w:noProof/>
          <w:color w:val="1A1A1A" w:themeColor="background1" w:themeShade="1A"/>
          <w:sz w:val="24"/>
          <w:szCs w:val="24"/>
          <w:lang w:val="ro-RO"/>
        </w:rPr>
      </w:pPr>
    </w:p>
    <w:p w:rsidR="007E4C0C" w:rsidRDefault="007E4C0C" w:rsidP="007E4C0C">
      <w:pPr>
        <w:jc w:val="center"/>
        <w:rPr>
          <w:szCs w:val="28"/>
        </w:rPr>
      </w:pPr>
      <w:r w:rsidRPr="007E4C0C">
        <w:rPr>
          <w:b/>
          <w:szCs w:val="28"/>
        </w:rPr>
        <w:t xml:space="preserve"> </w:t>
      </w:r>
      <w:r w:rsidRPr="00E3417D">
        <w:rPr>
          <w:b/>
          <w:szCs w:val="28"/>
        </w:rPr>
        <w:t>Фигура 1</w:t>
      </w:r>
      <w:r>
        <w:rPr>
          <w:szCs w:val="28"/>
        </w:rPr>
        <w:t>. Место нанесения знака утверждения типа.</w:t>
      </w:r>
    </w:p>
    <w:p w:rsidR="006956EC" w:rsidRPr="007E4C0C" w:rsidRDefault="006956EC" w:rsidP="00F66252">
      <w:pPr>
        <w:ind w:right="-1"/>
        <w:jc w:val="center"/>
        <w:rPr>
          <w:noProof/>
          <w:color w:val="1A1A1A" w:themeColor="background1" w:themeShade="1A"/>
          <w:sz w:val="24"/>
          <w:szCs w:val="24"/>
        </w:rPr>
      </w:pPr>
    </w:p>
    <w:p w:rsidR="00A96C90" w:rsidRPr="00DE1805" w:rsidRDefault="00A96C90" w:rsidP="00F66252">
      <w:pPr>
        <w:ind w:right="-1"/>
        <w:jc w:val="center"/>
        <w:rPr>
          <w:noProof/>
          <w:color w:val="1A1A1A" w:themeColor="background1" w:themeShade="1A"/>
          <w:sz w:val="24"/>
          <w:szCs w:val="24"/>
          <w:lang w:val="ro-RO"/>
        </w:rPr>
      </w:pPr>
    </w:p>
    <w:p w:rsidR="00356CD5" w:rsidRPr="00F01BE7" w:rsidRDefault="00356CD5" w:rsidP="00356CD5">
      <w:pPr>
        <w:jc w:val="both"/>
        <w:rPr>
          <w:sz w:val="16"/>
          <w:lang w:val="ro-RO"/>
        </w:rPr>
      </w:pPr>
      <w:r>
        <w:rPr>
          <w:b/>
          <w:noProof/>
          <w:color w:val="1A1A1A" w:themeColor="background1" w:themeShade="1A"/>
          <w:sz w:val="24"/>
          <w:szCs w:val="24"/>
          <w:lang w:val="ro-RO"/>
        </w:rPr>
        <w:t xml:space="preserve"> </w:t>
      </w:r>
      <w:r>
        <w:rPr>
          <w:b/>
          <w:szCs w:val="28"/>
        </w:rPr>
        <w:t>КОМПЛЕКТАЦИЯ</w:t>
      </w:r>
      <w:r>
        <w:rPr>
          <w:szCs w:val="28"/>
        </w:rPr>
        <w:t>: Комплект поставляется согласно документации производителя.</w:t>
      </w:r>
      <w:r>
        <w:rPr>
          <w:b/>
          <w:szCs w:val="28"/>
        </w:rPr>
        <w:t xml:space="preserve">                                                                                              </w:t>
      </w:r>
    </w:p>
    <w:p w:rsidR="00356CD5" w:rsidRPr="00633917" w:rsidRDefault="00356CD5" w:rsidP="00356CD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56CD5" w:rsidRDefault="00356CD5" w:rsidP="00356CD5">
      <w:pPr>
        <w:jc w:val="both"/>
        <w:rPr>
          <w:szCs w:val="28"/>
        </w:rPr>
      </w:pPr>
      <w:r w:rsidRPr="00791B63">
        <w:rPr>
          <w:b/>
          <w:szCs w:val="28"/>
        </w:rPr>
        <w:t>ПОВЕРКА</w:t>
      </w:r>
      <w:r>
        <w:rPr>
          <w:szCs w:val="28"/>
        </w:rPr>
        <w:t xml:space="preserve"> счетчиков</w:t>
      </w:r>
      <w:r w:rsidRPr="0094038B">
        <w:rPr>
          <w:szCs w:val="28"/>
        </w:rPr>
        <w:t xml:space="preserve"> воды тип </w:t>
      </w:r>
      <w:r w:rsidRPr="0094038B">
        <w:rPr>
          <w:szCs w:val="28"/>
          <w:lang w:val="ro-RO"/>
        </w:rPr>
        <w:t>SW</w:t>
      </w:r>
      <w:r w:rsidRPr="0094038B">
        <w:rPr>
          <w:szCs w:val="28"/>
        </w:rPr>
        <w:t>-</w:t>
      </w:r>
      <w:r>
        <w:rPr>
          <w:szCs w:val="28"/>
          <w:lang w:val="en-US"/>
        </w:rPr>
        <w:t>K</w:t>
      </w:r>
      <w:r w:rsidRPr="0094038B">
        <w:rPr>
          <w:szCs w:val="28"/>
        </w:rPr>
        <w:t xml:space="preserve"> </w:t>
      </w:r>
      <w:r>
        <w:rPr>
          <w:szCs w:val="28"/>
        </w:rPr>
        <w:t xml:space="preserve">выполняется в соответствии с </w:t>
      </w:r>
      <w:r w:rsidRPr="007B0D90">
        <w:rPr>
          <w:szCs w:val="28"/>
          <w:lang w:val="ro-RO"/>
        </w:rPr>
        <w:t>SM SR EN 14154-</w:t>
      </w:r>
      <w:r w:rsidRPr="007B0D90">
        <w:rPr>
          <w:szCs w:val="28"/>
        </w:rPr>
        <w:t>3</w:t>
      </w:r>
      <w:r w:rsidRPr="007B0D90">
        <w:rPr>
          <w:szCs w:val="28"/>
          <w:lang w:val="ro-RO"/>
        </w:rPr>
        <w:t>+A1</w:t>
      </w:r>
      <w:r w:rsidRPr="007B0D90">
        <w:rPr>
          <w:szCs w:val="28"/>
        </w:rPr>
        <w:t>:2010</w:t>
      </w:r>
      <w:r>
        <w:rPr>
          <w:szCs w:val="28"/>
        </w:rPr>
        <w:t>.</w:t>
      </w:r>
    </w:p>
    <w:p w:rsidR="00356CD5" w:rsidRDefault="00356CD5" w:rsidP="00356CD5">
      <w:pPr>
        <w:jc w:val="both"/>
        <w:rPr>
          <w:szCs w:val="28"/>
        </w:rPr>
      </w:pPr>
      <w:r>
        <w:rPr>
          <w:szCs w:val="28"/>
        </w:rPr>
        <w:t>В случае положительных результатов поверки:</w:t>
      </w:r>
    </w:p>
    <w:p w:rsidR="00356CD5" w:rsidRDefault="00356CD5" w:rsidP="00356CD5">
      <w:pPr>
        <w:ind w:left="993" w:hanging="284"/>
        <w:jc w:val="both"/>
        <w:rPr>
          <w:szCs w:val="28"/>
        </w:rPr>
      </w:pPr>
      <w:r>
        <w:rPr>
          <w:szCs w:val="28"/>
        </w:rPr>
        <w:t>- Применяется знак поверки (холодное (или горячее) клеймение с помощью плашки и контрплашки) (фигура 2);</w:t>
      </w:r>
    </w:p>
    <w:p w:rsidR="00356CD5" w:rsidRDefault="00356CD5" w:rsidP="00356CD5">
      <w:pPr>
        <w:rPr>
          <w:szCs w:val="28"/>
          <w:lang w:val="ro-RO"/>
        </w:rPr>
      </w:pPr>
      <w:r>
        <w:rPr>
          <w:szCs w:val="28"/>
        </w:rPr>
        <w:tab/>
        <w:t xml:space="preserve">- Выдается свидетельство о поверке согласно </w:t>
      </w:r>
      <w:r>
        <w:rPr>
          <w:szCs w:val="28"/>
          <w:lang w:val="ro-RO"/>
        </w:rPr>
        <w:t>RGML 12</w:t>
      </w:r>
      <w:r>
        <w:rPr>
          <w:szCs w:val="28"/>
        </w:rPr>
        <w:t>:</w:t>
      </w:r>
      <w:r>
        <w:rPr>
          <w:szCs w:val="28"/>
          <w:lang w:val="ro-RO"/>
        </w:rPr>
        <w:t>2013</w:t>
      </w:r>
      <w:r>
        <w:rPr>
          <w:szCs w:val="28"/>
        </w:rPr>
        <w:t>.</w:t>
      </w:r>
    </w:p>
    <w:p w:rsidR="00690851" w:rsidRDefault="00690851" w:rsidP="00356CD5">
      <w:pPr>
        <w:spacing w:line="276" w:lineRule="auto"/>
        <w:ind w:right="-3260"/>
        <w:jc w:val="both"/>
        <w:rPr>
          <w:color w:val="1A1A1A" w:themeColor="background1" w:themeShade="1A"/>
          <w:sz w:val="24"/>
          <w:szCs w:val="24"/>
          <w:lang w:val="ro-RO"/>
        </w:rPr>
      </w:pPr>
    </w:p>
    <w:p w:rsidR="00496B37" w:rsidRPr="005C2047" w:rsidRDefault="00496B37" w:rsidP="00496B37">
      <w:pPr>
        <w:pStyle w:val="af"/>
        <w:spacing w:line="276" w:lineRule="auto"/>
        <w:ind w:left="1134"/>
        <w:jc w:val="both"/>
        <w:rPr>
          <w:color w:val="1A1A1A" w:themeColor="background1" w:themeShade="1A"/>
          <w:sz w:val="24"/>
          <w:szCs w:val="24"/>
          <w:lang w:val="ro-RO"/>
        </w:rPr>
      </w:pPr>
    </w:p>
    <w:p w:rsidR="00496B37" w:rsidRDefault="00496B37" w:rsidP="00B74E0B">
      <w:pPr>
        <w:spacing w:line="276" w:lineRule="auto"/>
        <w:jc w:val="center"/>
        <w:rPr>
          <w:b/>
          <w:noProof/>
          <w:color w:val="1A1A1A" w:themeColor="background1" w:themeShade="1A"/>
          <w:sz w:val="24"/>
          <w:szCs w:val="24"/>
          <w:lang w:val="ro-RO"/>
        </w:rPr>
      </w:pPr>
      <w:r>
        <w:rPr>
          <w:noProof/>
          <w:color w:val="1A1A1A" w:themeColor="background1" w:themeShade="1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E933E" wp14:editId="2E836C91">
                <wp:simplePos x="0" y="0"/>
                <wp:positionH relativeFrom="column">
                  <wp:posOffset>970487</wp:posOffset>
                </wp:positionH>
                <wp:positionV relativeFrom="paragraph">
                  <wp:posOffset>477136</wp:posOffset>
                </wp:positionV>
                <wp:extent cx="1233155" cy="180754"/>
                <wp:effectExtent l="38100" t="57150" r="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155" cy="180754"/>
                        </a:xfrm>
                        <a:prstGeom prst="straightConnector1">
                          <a:avLst/>
                        </a:prstGeom>
                        <a:ln w="12700">
                          <a:headEnd type="oval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7D065" id="Прямая со стрелкой 25" o:spid="_x0000_s1026" type="#_x0000_t32" style="position:absolute;margin-left:76.4pt;margin-top:37.55pt;width:97.1pt;height:14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" strokecolor="#4579b8 [3044]" strokeweight="1pt">
                <v:stroke startarrow="oval" endarrow="classic" endarrowlength="long"/>
              </v:shape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154E9" wp14:editId="5FD346E9">
                <wp:simplePos x="0" y="0"/>
                <wp:positionH relativeFrom="column">
                  <wp:posOffset>4537075</wp:posOffset>
                </wp:positionH>
                <wp:positionV relativeFrom="paragraph">
                  <wp:posOffset>405263</wp:posOffset>
                </wp:positionV>
                <wp:extent cx="819150" cy="142875"/>
                <wp:effectExtent l="38100" t="3810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B375" id="Прямая со стрелкой 6" o:spid="_x0000_s1026" type="#_x0000_t32" style="position:absolute;margin-left:357.25pt;margin-top:31.9pt;width:64.5pt;height:11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" strokecolor="#4a7ebb" strokeweight="1pt">
                <v:stroke startarrow="oval" endarrow="classic" endarrowlength="long"/>
              </v:shape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54316F" wp14:editId="03F95289">
                <wp:simplePos x="0" y="0"/>
                <wp:positionH relativeFrom="column">
                  <wp:posOffset>4032662</wp:posOffset>
                </wp:positionH>
                <wp:positionV relativeFrom="paragraph">
                  <wp:posOffset>381443</wp:posOffset>
                </wp:positionV>
                <wp:extent cx="574159" cy="686686"/>
                <wp:effectExtent l="19050" t="19050" r="16510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68668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132B45" id="Скругленный прямоугольник 3" o:spid="_x0000_s1026" style="position:absolute;margin-left:317.55pt;margin-top:30.05pt;width:45.2pt;height:5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" filled="f" strokecolor="#f79646 [3209]" strokeweight="2.25pt"/>
            </w:pict>
          </mc:Fallback>
        </mc:AlternateContent>
      </w:r>
      <w:r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FF1C4" wp14:editId="404AB52F">
                <wp:simplePos x="0" y="0"/>
                <wp:positionH relativeFrom="column">
                  <wp:posOffset>1576543</wp:posOffset>
                </wp:positionH>
                <wp:positionV relativeFrom="paragraph">
                  <wp:posOffset>62466</wp:posOffset>
                </wp:positionV>
                <wp:extent cx="1041990" cy="988548"/>
                <wp:effectExtent l="19050" t="1905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98854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FA867D" id="Скругленный прямоугольник 2" o:spid="_x0000_s1026" style="position:absolute;margin-left:124.15pt;margin-top:4.9pt;width:82.05pt;height:7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" filled="f" strokecolor="#f79646 [3209]" strokeweight="2.25pt"/>
            </w:pict>
          </mc:Fallback>
        </mc:AlternateContent>
      </w:r>
      <w:r w:rsidR="00633917">
        <w:rPr>
          <w:b/>
          <w:noProof/>
          <w:color w:val="1A1A1A" w:themeColor="background1" w:themeShade="1A"/>
          <w:sz w:val="24"/>
          <w:szCs w:val="24"/>
          <w:lang w:val="ro-RO"/>
        </w:rPr>
        <w:pict>
          <v:shape id="_x0000_i1027" type="#_x0000_t75" style="width:5in;height:231.6pt">
            <v:imagedata r:id="rId11" o:title="IMG_8350" gain="1.25"/>
          </v:shape>
        </w:pict>
      </w:r>
    </w:p>
    <w:p w:rsidR="00342F20" w:rsidRDefault="00D02C93" w:rsidP="00B74E0B">
      <w:pPr>
        <w:spacing w:line="276" w:lineRule="auto"/>
        <w:jc w:val="center"/>
        <w:rPr>
          <w:b/>
          <w:noProof/>
          <w:color w:val="1A1A1A" w:themeColor="background1" w:themeShade="1A"/>
          <w:sz w:val="24"/>
          <w:szCs w:val="24"/>
          <w:lang w:val="ro-RO"/>
        </w:rPr>
      </w:pPr>
      <w:r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D3F563" wp14:editId="3279B513">
                <wp:simplePos x="0" y="0"/>
                <wp:positionH relativeFrom="column">
                  <wp:posOffset>1129975</wp:posOffset>
                </wp:positionH>
                <wp:positionV relativeFrom="paragraph">
                  <wp:posOffset>2267658</wp:posOffset>
                </wp:positionV>
                <wp:extent cx="925033" cy="255285"/>
                <wp:effectExtent l="38100" t="38100" r="6604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033" cy="255285"/>
                        </a:xfrm>
                        <a:prstGeom prst="straightConnector1">
                          <a:avLst/>
                        </a:prstGeom>
                        <a:ln>
                          <a:headEnd type="oval"/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9065" id="Прямая со стрелкой 14" o:spid="_x0000_s1026" type="#_x0000_t32" style="position:absolute;margin-left:88.95pt;margin-top:178.55pt;width:72.85pt;height:20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" strokecolor="black [3040]">
                <v:stroke startarrow="oval" endarrow="classic" endarrowlength="long"/>
              </v:shape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9FB43" wp14:editId="27F92A90">
                <wp:simplePos x="0" y="0"/>
                <wp:positionH relativeFrom="column">
                  <wp:posOffset>1799826</wp:posOffset>
                </wp:positionH>
                <wp:positionV relativeFrom="paragraph">
                  <wp:posOffset>1927417</wp:posOffset>
                </wp:positionV>
                <wp:extent cx="648586" cy="520700"/>
                <wp:effectExtent l="19050" t="19050" r="18415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520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2DEE94" id="Скругленный прямоугольник 10" o:spid="_x0000_s1026" style="position:absolute;margin-left:141.7pt;margin-top:151.75pt;width:51.05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" filled="f" strokecolor="#f79646" strokeweight="2.25pt"/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28C0A" wp14:editId="3A23182D">
                <wp:simplePos x="0" y="0"/>
                <wp:positionH relativeFrom="column">
                  <wp:posOffset>4489862</wp:posOffset>
                </wp:positionH>
                <wp:positionV relativeFrom="paragraph">
                  <wp:posOffset>2405883</wp:posOffset>
                </wp:positionV>
                <wp:extent cx="670295" cy="106326"/>
                <wp:effectExtent l="38100" t="38100" r="53975" b="654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295" cy="106326"/>
                        </a:xfrm>
                        <a:prstGeom prst="straightConnector1">
                          <a:avLst/>
                        </a:prstGeom>
                        <a:ln>
                          <a:headEnd type="oval"/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6DFD4" id="Прямая со стрелкой 13" o:spid="_x0000_s1026" type="#_x0000_t32" style="position:absolute;margin-left:353.55pt;margin-top:189.45pt;width:52.8pt;height:8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" strokecolor="black [3040]">
                <v:stroke startarrow="oval" endarrow="classic" endarrowlength="long"/>
              </v:shape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7DA24" wp14:editId="54285F4F">
                <wp:simplePos x="0" y="0"/>
                <wp:positionH relativeFrom="column">
                  <wp:posOffset>4492920</wp:posOffset>
                </wp:positionH>
                <wp:positionV relativeFrom="paragraph">
                  <wp:posOffset>2993744</wp:posOffset>
                </wp:positionV>
                <wp:extent cx="819150" cy="142875"/>
                <wp:effectExtent l="38100" t="3810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42875"/>
                        </a:xfrm>
                        <a:prstGeom prst="straightConnector1">
                          <a:avLst/>
                        </a:prstGeom>
                        <a:ln>
                          <a:headEnd type="oval"/>
                          <a:tailEnd type="stealth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A94EA" id="Прямая со стрелкой 15" o:spid="_x0000_s1026" type="#_x0000_t32" style="position:absolute;margin-left:353.75pt;margin-top:235.75pt;width:64.5pt;height:11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" strokecolor="black [3040]">
                <v:stroke startarrow="oval" endarrow="classic" endarrowlength="long"/>
              </v:shape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DD3770" wp14:editId="60A48014">
                <wp:simplePos x="0" y="0"/>
                <wp:positionH relativeFrom="column">
                  <wp:posOffset>4460919</wp:posOffset>
                </wp:positionH>
                <wp:positionV relativeFrom="paragraph">
                  <wp:posOffset>782069</wp:posOffset>
                </wp:positionV>
                <wp:extent cx="819150" cy="142875"/>
                <wp:effectExtent l="38100" t="3810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A3E1D" id="Прямая со стрелкой 16" o:spid="_x0000_s1026" type="#_x0000_t32" style="position:absolute;margin-left:351.25pt;margin-top:61.6pt;width:64.5pt;height:11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" strokecolor="#4a7ebb" strokeweight="1pt">
                <v:stroke startarrow="oval" endarrow="classic" endarrowlength="long"/>
              </v:shape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D2688B" wp14:editId="200157D7">
                <wp:simplePos x="0" y="0"/>
                <wp:positionH relativeFrom="column">
                  <wp:posOffset>4149622</wp:posOffset>
                </wp:positionH>
                <wp:positionV relativeFrom="paragraph">
                  <wp:posOffset>2894980</wp:posOffset>
                </wp:positionV>
                <wp:extent cx="541669" cy="531628"/>
                <wp:effectExtent l="19050" t="19050" r="10795" b="2095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69" cy="53162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2A5739" id="Скругленный прямоугольник 12" o:spid="_x0000_s1026" style="position:absolute;margin-left:326.75pt;margin-top:227.95pt;width:42.65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" filled="f" strokecolor="#f79646" strokeweight="2.25pt"/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3A78C" wp14:editId="318F9AE6">
                <wp:simplePos x="0" y="0"/>
                <wp:positionH relativeFrom="column">
                  <wp:posOffset>4107091</wp:posOffset>
                </wp:positionH>
                <wp:positionV relativeFrom="paragraph">
                  <wp:posOffset>2267659</wp:posOffset>
                </wp:positionV>
                <wp:extent cx="499731" cy="509934"/>
                <wp:effectExtent l="19050" t="19050" r="15240" b="234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509934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44666D" id="Скругленный прямоугольник 9" o:spid="_x0000_s1026" style="position:absolute;margin-left:323.4pt;margin-top:178.55pt;width:39.35pt;height:4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" filled="f" strokecolor="#f79646" strokeweight="2.25pt"/>
            </w:pict>
          </mc:Fallback>
        </mc:AlternateContent>
      </w:r>
      <w:r w:rsidR="00496B37">
        <w:rPr>
          <w:noProof/>
          <w:color w:val="1A1A1A" w:themeColor="background1" w:themeShade="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338EA5" wp14:editId="03F454B8">
                <wp:simplePos x="0" y="0"/>
                <wp:positionH relativeFrom="column">
                  <wp:posOffset>3617994</wp:posOffset>
                </wp:positionH>
                <wp:positionV relativeFrom="paragraph">
                  <wp:posOffset>725938</wp:posOffset>
                </wp:positionV>
                <wp:extent cx="1020725" cy="606056"/>
                <wp:effectExtent l="19050" t="19050" r="2730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60605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B82B09" id="Скругленный прямоугольник 11" o:spid="_x0000_s1026" style="position:absolute;margin-left:284.9pt;margin-top:57.15pt;width:80.35pt;height:4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" filled="f" strokecolor="#f79646" strokeweight="2.25pt"/>
            </w:pict>
          </mc:Fallback>
        </mc:AlternateContent>
      </w:r>
      <w:r w:rsidR="00496B37">
        <w:rPr>
          <w:b/>
          <w:noProof/>
          <w:color w:val="1A1A1A" w:themeColor="background1" w:themeShade="1A"/>
          <w:sz w:val="24"/>
          <w:szCs w:val="24"/>
          <w:lang w:val="ro-RO"/>
        </w:rPr>
        <w:t xml:space="preserve">    </w:t>
      </w:r>
      <w:r w:rsidR="00633917">
        <w:rPr>
          <w:b/>
          <w:noProof/>
          <w:color w:val="1A1A1A" w:themeColor="background1" w:themeShade="1A"/>
          <w:sz w:val="24"/>
          <w:szCs w:val="24"/>
          <w:lang w:val="ro-RO"/>
        </w:rPr>
        <w:pict>
          <v:shape id="_x0000_i1028" type="#_x0000_t75" style="width:239.65pt;height:326.15pt">
            <v:imagedata r:id="rId12" o:title="20151026_165201" gain="1.25"/>
          </v:shape>
        </w:pict>
      </w:r>
    </w:p>
    <w:p w:rsidR="008020D2" w:rsidRDefault="008020D2" w:rsidP="008020D2">
      <w:pPr>
        <w:jc w:val="center"/>
        <w:rPr>
          <w:szCs w:val="28"/>
        </w:rPr>
      </w:pPr>
      <w:r w:rsidRPr="008020D2">
        <w:rPr>
          <w:b/>
          <w:szCs w:val="28"/>
        </w:rPr>
        <w:t xml:space="preserve"> </w:t>
      </w:r>
      <w:r w:rsidRPr="00E3417D">
        <w:rPr>
          <w:b/>
          <w:szCs w:val="28"/>
        </w:rPr>
        <w:t>Фигура 2</w:t>
      </w:r>
      <w:r>
        <w:rPr>
          <w:b/>
          <w:szCs w:val="28"/>
        </w:rPr>
        <w:t>.</w:t>
      </w:r>
      <w:r>
        <w:rPr>
          <w:szCs w:val="28"/>
        </w:rPr>
        <w:t xml:space="preserve"> Место нанесения знака поверки (холодное (или горячее) клеймение с помощью плашки и контрплашки). </w:t>
      </w:r>
    </w:p>
    <w:p w:rsidR="008020D2" w:rsidRDefault="008020D2" w:rsidP="008020D2">
      <w:pPr>
        <w:jc w:val="both"/>
        <w:rPr>
          <w:szCs w:val="28"/>
          <w:lang w:val="ro-RO"/>
        </w:rPr>
      </w:pPr>
      <w:r>
        <w:rPr>
          <w:szCs w:val="28"/>
        </w:rPr>
        <w:tab/>
      </w:r>
    </w:p>
    <w:p w:rsidR="008020D2" w:rsidRDefault="008020D2" w:rsidP="008020D2">
      <w:pPr>
        <w:jc w:val="both"/>
        <w:rPr>
          <w:szCs w:val="28"/>
        </w:rPr>
      </w:pPr>
      <w:r>
        <w:rPr>
          <w:szCs w:val="28"/>
        </w:rPr>
        <w:t xml:space="preserve">В случае негативных результатов поверки выдается свидетельство о непригодности  согласно </w:t>
      </w:r>
      <w:r>
        <w:rPr>
          <w:szCs w:val="28"/>
          <w:lang w:val="ro-RO"/>
        </w:rPr>
        <w:t>RGML 12</w:t>
      </w:r>
      <w:r>
        <w:rPr>
          <w:szCs w:val="28"/>
        </w:rPr>
        <w:t>:</w:t>
      </w:r>
      <w:r>
        <w:rPr>
          <w:szCs w:val="28"/>
          <w:lang w:val="ro-RO"/>
        </w:rPr>
        <w:t>2013</w:t>
      </w:r>
      <w:r>
        <w:rPr>
          <w:szCs w:val="28"/>
        </w:rPr>
        <w:t>.</w:t>
      </w:r>
    </w:p>
    <w:p w:rsidR="008020D2" w:rsidRDefault="008020D2" w:rsidP="008020D2">
      <w:pPr>
        <w:rPr>
          <w:szCs w:val="28"/>
        </w:rPr>
      </w:pPr>
      <w:r w:rsidRPr="00160713">
        <w:rPr>
          <w:b/>
          <w:szCs w:val="28"/>
        </w:rPr>
        <w:t>НОРМАТИВНЫЕ ДОКУМЕНТЫ</w:t>
      </w:r>
      <w:r>
        <w:rPr>
          <w:szCs w:val="28"/>
        </w:rPr>
        <w:t xml:space="preserve">: </w:t>
      </w:r>
      <w:r>
        <w:rPr>
          <w:szCs w:val="28"/>
          <w:lang w:val="ro-RO"/>
        </w:rPr>
        <w:t>SM</w:t>
      </w:r>
      <w:r>
        <w:rPr>
          <w:szCs w:val="28"/>
        </w:rPr>
        <w:t xml:space="preserve"> </w:t>
      </w:r>
      <w:r w:rsidRPr="007B0D90">
        <w:rPr>
          <w:szCs w:val="28"/>
          <w:lang w:val="ro-RO"/>
        </w:rPr>
        <w:t>SR EN 14154-</w:t>
      </w:r>
      <w:r>
        <w:rPr>
          <w:szCs w:val="28"/>
        </w:rPr>
        <w:t>1</w:t>
      </w:r>
      <w:r w:rsidRPr="007B0D90">
        <w:rPr>
          <w:szCs w:val="28"/>
          <w:lang w:val="ro-RO"/>
        </w:rPr>
        <w:t>+A1</w:t>
      </w:r>
      <w:r w:rsidRPr="007B0D90">
        <w:rPr>
          <w:szCs w:val="28"/>
        </w:rPr>
        <w:t>:2010</w:t>
      </w:r>
      <w:r>
        <w:rPr>
          <w:szCs w:val="28"/>
        </w:rPr>
        <w:t xml:space="preserve">;                                                    </w:t>
      </w:r>
      <w:r w:rsidRPr="007B0D90">
        <w:rPr>
          <w:szCs w:val="28"/>
          <w:lang w:val="ro-RO"/>
        </w:rPr>
        <w:t>SM SR EN 14154-</w:t>
      </w:r>
      <w:r w:rsidRPr="007B0D90">
        <w:rPr>
          <w:szCs w:val="28"/>
        </w:rPr>
        <w:t>3</w:t>
      </w:r>
      <w:r w:rsidRPr="007B0D90">
        <w:rPr>
          <w:szCs w:val="28"/>
          <w:lang w:val="ro-RO"/>
        </w:rPr>
        <w:t>+A1</w:t>
      </w:r>
      <w:r w:rsidRPr="007B0D90">
        <w:rPr>
          <w:szCs w:val="28"/>
        </w:rPr>
        <w:t>:2010</w:t>
      </w:r>
      <w:r>
        <w:rPr>
          <w:szCs w:val="28"/>
        </w:rPr>
        <w:t>.</w:t>
      </w:r>
    </w:p>
    <w:p w:rsidR="008020D2" w:rsidRDefault="008020D2" w:rsidP="008020D2">
      <w:pPr>
        <w:rPr>
          <w:szCs w:val="28"/>
        </w:rPr>
      </w:pPr>
      <w:r w:rsidRPr="00160713">
        <w:rPr>
          <w:b/>
          <w:szCs w:val="28"/>
        </w:rPr>
        <w:t>ВЫВОД</w:t>
      </w:r>
      <w:r>
        <w:rPr>
          <w:szCs w:val="28"/>
        </w:rPr>
        <w:t xml:space="preserve">: Счетчики воды тип </w:t>
      </w:r>
      <w:r w:rsidRPr="0094038B">
        <w:rPr>
          <w:szCs w:val="28"/>
          <w:lang w:val="ro-RO"/>
        </w:rPr>
        <w:t>SW</w:t>
      </w:r>
      <w:r w:rsidRPr="0094038B">
        <w:rPr>
          <w:szCs w:val="28"/>
        </w:rPr>
        <w:t xml:space="preserve">- </w:t>
      </w:r>
      <w:r>
        <w:rPr>
          <w:szCs w:val="28"/>
          <w:lang w:val="ro-RO"/>
        </w:rPr>
        <w:t xml:space="preserve">T </w:t>
      </w:r>
      <w:r>
        <w:rPr>
          <w:szCs w:val="28"/>
        </w:rPr>
        <w:t xml:space="preserve">соответствуют требованиям </w:t>
      </w:r>
      <w:r>
        <w:rPr>
          <w:szCs w:val="28"/>
          <w:lang w:val="ro-RO"/>
        </w:rPr>
        <w:t>SM</w:t>
      </w:r>
      <w:r>
        <w:rPr>
          <w:szCs w:val="28"/>
        </w:rPr>
        <w:t xml:space="preserve"> </w:t>
      </w:r>
      <w:r w:rsidRPr="007B0D90">
        <w:rPr>
          <w:szCs w:val="28"/>
          <w:lang w:val="ro-RO"/>
        </w:rPr>
        <w:t>SR EN 14154-</w:t>
      </w:r>
      <w:r>
        <w:rPr>
          <w:szCs w:val="28"/>
        </w:rPr>
        <w:t>1</w:t>
      </w:r>
      <w:r w:rsidRPr="007B0D90">
        <w:rPr>
          <w:szCs w:val="28"/>
          <w:lang w:val="ro-RO"/>
        </w:rPr>
        <w:t>+A1</w:t>
      </w:r>
      <w:r w:rsidRPr="007B0D90">
        <w:rPr>
          <w:szCs w:val="28"/>
        </w:rPr>
        <w:t>:2010</w:t>
      </w:r>
      <w:r>
        <w:rPr>
          <w:szCs w:val="28"/>
        </w:rPr>
        <w:t xml:space="preserve">,  </w:t>
      </w:r>
      <w:r w:rsidRPr="007B0D90">
        <w:rPr>
          <w:szCs w:val="28"/>
          <w:lang w:val="ro-RO"/>
        </w:rPr>
        <w:t>SM SR EN 14154-</w:t>
      </w:r>
      <w:r w:rsidRPr="007B0D90">
        <w:rPr>
          <w:szCs w:val="28"/>
        </w:rPr>
        <w:t>3</w:t>
      </w:r>
      <w:r w:rsidRPr="007B0D90">
        <w:rPr>
          <w:szCs w:val="28"/>
          <w:lang w:val="ro-RO"/>
        </w:rPr>
        <w:t>+A1</w:t>
      </w:r>
      <w:r w:rsidRPr="007B0D90">
        <w:rPr>
          <w:szCs w:val="28"/>
        </w:rPr>
        <w:t>:2010</w:t>
      </w:r>
      <w:r>
        <w:rPr>
          <w:szCs w:val="28"/>
        </w:rPr>
        <w:t xml:space="preserve">. </w:t>
      </w:r>
    </w:p>
    <w:p w:rsidR="009A3FE8" w:rsidRPr="005C2047" w:rsidRDefault="009A3FE8" w:rsidP="008020D2">
      <w:pPr>
        <w:spacing w:line="276" w:lineRule="auto"/>
        <w:jc w:val="center"/>
        <w:rPr>
          <w:noProof/>
          <w:color w:val="1A1A1A" w:themeColor="background1" w:themeShade="1A"/>
          <w:sz w:val="24"/>
          <w:szCs w:val="24"/>
        </w:rPr>
      </w:pPr>
    </w:p>
    <w:p w:rsidR="008020D2" w:rsidRDefault="008020D2" w:rsidP="008020D2">
      <w:pPr>
        <w:rPr>
          <w:szCs w:val="28"/>
        </w:rPr>
      </w:pPr>
      <w:r>
        <w:rPr>
          <w:b/>
          <w:szCs w:val="28"/>
        </w:rPr>
        <w:lastRenderedPageBreak/>
        <w:t>ПРОИЗВОДИТЕЛЬ</w:t>
      </w:r>
      <w:r w:rsidRPr="003E5867">
        <w:rPr>
          <w:b/>
          <w:szCs w:val="28"/>
          <w:lang w:val="en-US"/>
        </w:rPr>
        <w:t xml:space="preserve">: </w:t>
      </w:r>
      <w:r w:rsidRPr="003E5867">
        <w:rPr>
          <w:szCs w:val="28"/>
          <w:lang w:val="en-US"/>
        </w:rPr>
        <w:t>«</w:t>
      </w:r>
      <w:r w:rsidRPr="00160713">
        <w:rPr>
          <w:szCs w:val="28"/>
          <w:lang w:val="ro-RO"/>
        </w:rPr>
        <w:t>SERVICE ENERGY NATURAL SYSTEMS</w:t>
      </w:r>
      <w:r w:rsidRPr="003E5867">
        <w:rPr>
          <w:szCs w:val="28"/>
          <w:lang w:val="en-US"/>
        </w:rPr>
        <w:t xml:space="preserve">» </w:t>
      </w:r>
      <w:r w:rsidRPr="00160713">
        <w:rPr>
          <w:szCs w:val="28"/>
          <w:lang w:val="en-US"/>
        </w:rPr>
        <w:t>S</w:t>
      </w:r>
      <w:r w:rsidRPr="003E5867">
        <w:rPr>
          <w:szCs w:val="28"/>
          <w:lang w:val="en-US"/>
        </w:rPr>
        <w:t>.</w:t>
      </w:r>
      <w:r w:rsidRPr="00160713">
        <w:rPr>
          <w:szCs w:val="28"/>
          <w:lang w:val="en-US"/>
        </w:rPr>
        <w:t>R</w:t>
      </w:r>
      <w:r w:rsidRPr="003E5867">
        <w:rPr>
          <w:szCs w:val="28"/>
          <w:lang w:val="en-US"/>
        </w:rPr>
        <w:t>.</w:t>
      </w:r>
      <w:r w:rsidRPr="00160713">
        <w:rPr>
          <w:szCs w:val="28"/>
          <w:lang w:val="en-US"/>
        </w:rPr>
        <w:t>L</w:t>
      </w:r>
      <w:r w:rsidRPr="003E5867">
        <w:rPr>
          <w:szCs w:val="28"/>
          <w:lang w:val="en-US"/>
        </w:rPr>
        <w:t xml:space="preserve">., </w:t>
      </w:r>
      <w:r w:rsidRPr="003E5867">
        <w:rPr>
          <w:szCs w:val="28"/>
          <w:u w:val="single"/>
          <w:lang w:val="en-US"/>
        </w:rPr>
        <w:t xml:space="preserve">   </w:t>
      </w:r>
      <w:proofErr w:type="spellStart"/>
      <w:r w:rsidRPr="00160713">
        <w:rPr>
          <w:szCs w:val="28"/>
        </w:rPr>
        <w:t>мун</w:t>
      </w:r>
      <w:proofErr w:type="spellEnd"/>
      <w:r w:rsidRPr="003E5867">
        <w:rPr>
          <w:szCs w:val="28"/>
          <w:lang w:val="en-US"/>
        </w:rPr>
        <w:t xml:space="preserve">. </w:t>
      </w:r>
      <w:proofErr w:type="spellStart"/>
      <w:r w:rsidRPr="00160713">
        <w:rPr>
          <w:szCs w:val="28"/>
        </w:rPr>
        <w:t>Кишинэу</w:t>
      </w:r>
      <w:proofErr w:type="spellEnd"/>
      <w:r w:rsidRPr="00160713">
        <w:rPr>
          <w:szCs w:val="28"/>
        </w:rPr>
        <w:t>, Республика Молдова</w:t>
      </w:r>
      <w:r>
        <w:rPr>
          <w:szCs w:val="28"/>
        </w:rPr>
        <w:t>.</w:t>
      </w:r>
    </w:p>
    <w:p w:rsidR="009A3FE8" w:rsidRPr="005C2047" w:rsidRDefault="009A3FE8" w:rsidP="00B74E0B">
      <w:pPr>
        <w:pStyle w:val="31"/>
        <w:spacing w:line="276" w:lineRule="auto"/>
        <w:rPr>
          <w:noProof/>
          <w:color w:val="1A1A1A" w:themeColor="background1" w:themeShade="1A"/>
          <w:sz w:val="24"/>
          <w:szCs w:val="24"/>
        </w:rPr>
      </w:pPr>
    </w:p>
    <w:p w:rsidR="00B60EB7" w:rsidRPr="005C2047" w:rsidRDefault="00B60EB7" w:rsidP="00B74E0B">
      <w:pPr>
        <w:pStyle w:val="31"/>
        <w:spacing w:line="276" w:lineRule="auto"/>
        <w:rPr>
          <w:b/>
          <w:noProof/>
          <w:color w:val="1A1A1A" w:themeColor="background1" w:themeShade="1A"/>
          <w:sz w:val="24"/>
          <w:szCs w:val="24"/>
        </w:rPr>
      </w:pPr>
    </w:p>
    <w:p w:rsidR="00260760" w:rsidRDefault="00260760" w:rsidP="00B74E0B">
      <w:pPr>
        <w:pStyle w:val="a3"/>
        <w:spacing w:line="276" w:lineRule="auto"/>
        <w:jc w:val="both"/>
        <w:rPr>
          <w:rFonts w:ascii="Times New Roman" w:hAnsi="Times New Roman"/>
          <w:b/>
          <w:noProof/>
          <w:color w:val="1A1A1A" w:themeColor="background1" w:themeShade="1A"/>
          <w:sz w:val="24"/>
          <w:szCs w:val="24"/>
          <w:lang w:val="ro-RO"/>
        </w:rPr>
      </w:pPr>
    </w:p>
    <w:p w:rsidR="00D94A30" w:rsidRPr="00DD7DAA" w:rsidRDefault="00D94A30" w:rsidP="00D94A30">
      <w:pPr>
        <w:rPr>
          <w:b/>
          <w:szCs w:val="28"/>
        </w:rPr>
      </w:pPr>
      <w:r w:rsidRPr="00DD7DAA">
        <w:rPr>
          <w:b/>
          <w:szCs w:val="28"/>
        </w:rPr>
        <w:t xml:space="preserve">Вице-директор Управления законодательной                                                        метрологии                                                                                  Диана </w:t>
      </w:r>
      <w:proofErr w:type="spellStart"/>
      <w:r w:rsidRPr="00DD7DAA">
        <w:rPr>
          <w:b/>
          <w:szCs w:val="28"/>
        </w:rPr>
        <w:t>Беженару</w:t>
      </w:r>
      <w:proofErr w:type="spellEnd"/>
    </w:p>
    <w:p w:rsidR="00D94A30" w:rsidRPr="005C04CD" w:rsidRDefault="00D94A30" w:rsidP="00D94A30">
      <w:pPr>
        <w:jc w:val="both"/>
        <w:rPr>
          <w:szCs w:val="28"/>
        </w:rPr>
      </w:pPr>
      <w:r w:rsidRPr="00DD7DAA">
        <w:rPr>
          <w:b/>
          <w:szCs w:val="28"/>
        </w:rPr>
        <w:t xml:space="preserve">Исполнитель                                                                         </w:t>
      </w:r>
      <w:r w:rsidR="005C04CD" w:rsidRPr="005C04CD">
        <w:rPr>
          <w:b/>
          <w:szCs w:val="28"/>
        </w:rPr>
        <w:t xml:space="preserve">    </w:t>
      </w:r>
      <w:r w:rsidR="005C04CD" w:rsidRPr="00633917">
        <w:rPr>
          <w:b/>
          <w:szCs w:val="28"/>
        </w:rPr>
        <w:t xml:space="preserve">  </w:t>
      </w:r>
      <w:r w:rsidRPr="00DD7DAA">
        <w:rPr>
          <w:b/>
          <w:szCs w:val="28"/>
        </w:rPr>
        <w:t xml:space="preserve">Геннадий </w:t>
      </w:r>
      <w:proofErr w:type="spellStart"/>
      <w:r w:rsidRPr="00DD7DAA">
        <w:rPr>
          <w:b/>
          <w:szCs w:val="28"/>
        </w:rPr>
        <w:t>Бергий</w:t>
      </w:r>
      <w:proofErr w:type="spellEnd"/>
    </w:p>
    <w:p w:rsidR="00D94A30" w:rsidRPr="00DD7DAA" w:rsidRDefault="00D94A30" w:rsidP="00D94A30">
      <w:pPr>
        <w:jc w:val="both"/>
        <w:rPr>
          <w:b/>
          <w:szCs w:val="28"/>
        </w:rPr>
      </w:pPr>
      <w:r w:rsidRPr="00DD7DAA">
        <w:rPr>
          <w:b/>
          <w:szCs w:val="28"/>
        </w:rPr>
        <w:t xml:space="preserve">Заказчик                                                                              </w:t>
      </w:r>
      <w:r w:rsidR="005C04CD" w:rsidRPr="005C04CD">
        <w:rPr>
          <w:b/>
          <w:szCs w:val="28"/>
        </w:rPr>
        <w:t xml:space="preserve">        </w:t>
      </w:r>
      <w:r w:rsidRPr="00DD7DAA">
        <w:rPr>
          <w:b/>
          <w:szCs w:val="28"/>
        </w:rPr>
        <w:t xml:space="preserve">Андрей </w:t>
      </w:r>
      <w:proofErr w:type="spellStart"/>
      <w:r w:rsidRPr="00DD7DAA">
        <w:rPr>
          <w:b/>
          <w:szCs w:val="28"/>
        </w:rPr>
        <w:t>Мартынец</w:t>
      </w:r>
      <w:proofErr w:type="spellEnd"/>
      <w:r w:rsidRPr="00DD7DAA">
        <w:rPr>
          <w:b/>
          <w:szCs w:val="28"/>
        </w:rPr>
        <w:t xml:space="preserve"> </w:t>
      </w:r>
    </w:p>
    <w:p w:rsidR="00CC7845" w:rsidRPr="00D94A30" w:rsidRDefault="00CC7845" w:rsidP="00B74E0B">
      <w:pPr>
        <w:pStyle w:val="a3"/>
        <w:spacing w:line="276" w:lineRule="auto"/>
        <w:jc w:val="both"/>
        <w:rPr>
          <w:rFonts w:ascii="Times New Roman" w:hAnsi="Times New Roman"/>
          <w:b/>
          <w:noProof/>
          <w:color w:val="1A1A1A" w:themeColor="background1" w:themeShade="1A"/>
          <w:sz w:val="24"/>
          <w:szCs w:val="24"/>
        </w:rPr>
      </w:pPr>
    </w:p>
    <w:sectPr w:rsidR="00CC7845" w:rsidRPr="00D94A30" w:rsidSect="00AD6B29">
      <w:headerReference w:type="even" r:id="rId13"/>
      <w:footerReference w:type="default" r:id="rId14"/>
      <w:pgSz w:w="11906" w:h="16838"/>
      <w:pgMar w:top="1134" w:right="567" w:bottom="1134" w:left="1134" w:header="68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AF" w:rsidRDefault="003E75AF">
      <w:r>
        <w:separator/>
      </w:r>
    </w:p>
  </w:endnote>
  <w:endnote w:type="continuationSeparator" w:id="0">
    <w:p w:rsidR="003E75AF" w:rsidRDefault="003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101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6B29" w:rsidRDefault="00AD6B29">
            <w:pPr>
              <w:pStyle w:val="af3"/>
              <w:jc w:val="right"/>
            </w:pPr>
            <w:r>
              <w:rPr>
                <w:sz w:val="18"/>
                <w:lang w:val="ro-RO"/>
              </w:rPr>
              <w:t>Pagina</w:t>
            </w:r>
            <w:r w:rsidRPr="00AD6B29">
              <w:rPr>
                <w:sz w:val="18"/>
              </w:rPr>
              <w:t xml:space="preserve"> </w:t>
            </w:r>
            <w:r w:rsidRPr="00AD6B29">
              <w:rPr>
                <w:b/>
                <w:bCs/>
                <w:sz w:val="16"/>
                <w:szCs w:val="24"/>
              </w:rPr>
              <w:fldChar w:fldCharType="begin"/>
            </w:r>
            <w:r w:rsidRPr="00AD6B29">
              <w:rPr>
                <w:b/>
                <w:bCs/>
                <w:sz w:val="18"/>
              </w:rPr>
              <w:instrText>PAGE</w:instrText>
            </w:r>
            <w:r w:rsidRPr="00AD6B29">
              <w:rPr>
                <w:b/>
                <w:bCs/>
                <w:sz w:val="16"/>
                <w:szCs w:val="24"/>
              </w:rPr>
              <w:fldChar w:fldCharType="separate"/>
            </w:r>
            <w:r w:rsidR="00633917">
              <w:rPr>
                <w:b/>
                <w:bCs/>
                <w:noProof/>
                <w:sz w:val="18"/>
              </w:rPr>
              <w:t>2</w:t>
            </w:r>
            <w:r w:rsidRPr="00AD6B29">
              <w:rPr>
                <w:b/>
                <w:bCs/>
                <w:sz w:val="16"/>
                <w:szCs w:val="24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</w:t>
            </w:r>
            <w:proofErr w:type="spellEnd"/>
            <w:r w:rsidRPr="00AD6B29">
              <w:rPr>
                <w:sz w:val="18"/>
              </w:rPr>
              <w:t xml:space="preserve"> </w:t>
            </w:r>
            <w:r w:rsidRPr="00AD6B29">
              <w:rPr>
                <w:b/>
                <w:bCs/>
                <w:sz w:val="16"/>
                <w:szCs w:val="24"/>
              </w:rPr>
              <w:fldChar w:fldCharType="begin"/>
            </w:r>
            <w:r w:rsidRPr="00AD6B29">
              <w:rPr>
                <w:b/>
                <w:bCs/>
                <w:sz w:val="18"/>
              </w:rPr>
              <w:instrText>NUMPAGES</w:instrText>
            </w:r>
            <w:r w:rsidRPr="00AD6B29">
              <w:rPr>
                <w:b/>
                <w:bCs/>
                <w:sz w:val="16"/>
                <w:szCs w:val="24"/>
              </w:rPr>
              <w:fldChar w:fldCharType="separate"/>
            </w:r>
            <w:r w:rsidR="00633917">
              <w:rPr>
                <w:b/>
                <w:bCs/>
                <w:noProof/>
                <w:sz w:val="18"/>
              </w:rPr>
              <w:t>5</w:t>
            </w:r>
            <w:r w:rsidRPr="00AD6B29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AD6B29" w:rsidRDefault="00AD6B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AF" w:rsidRDefault="003E75AF">
      <w:r>
        <w:separator/>
      </w:r>
    </w:p>
  </w:footnote>
  <w:footnote w:type="continuationSeparator" w:id="0">
    <w:p w:rsidR="003E75AF" w:rsidRDefault="003E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04" w:rsidRDefault="00AE1B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32F8EAF" wp14:editId="72818A3E">
              <wp:simplePos x="0" y="0"/>
              <wp:positionH relativeFrom="page">
                <wp:posOffset>4782185</wp:posOffset>
              </wp:positionH>
              <wp:positionV relativeFrom="page">
                <wp:posOffset>240665</wp:posOffset>
              </wp:positionV>
              <wp:extent cx="466090" cy="125095"/>
              <wp:effectExtent l="635" t="254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904" w:rsidRDefault="000907F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color w:val="000000"/>
                            </w:rPr>
                            <w:t xml:space="preserve">Fila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854BB">
                            <w:rPr>
                              <w:rStyle w:val="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55pt;margin-top:18.95pt;width:36.7pt;height:9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" filled="f" stroked="f">
              <v:textbox style="mso-fit-shape-to-text:t" inset="0,0,0,0">
                <w:txbxContent>
                  <w:p w:rsidR="00A55904" w:rsidRDefault="000907F3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color w:val="000000"/>
                      </w:rPr>
                      <w:t xml:space="preserve">Fila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854BB">
                      <w:rPr>
                        <w:rStyle w:val="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E1"/>
    <w:multiLevelType w:val="hybridMultilevel"/>
    <w:tmpl w:val="48D0D7AA"/>
    <w:lvl w:ilvl="0" w:tplc="D6A63C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4647A9"/>
    <w:multiLevelType w:val="hybridMultilevel"/>
    <w:tmpl w:val="5FC80E58"/>
    <w:lvl w:ilvl="0" w:tplc="D89EE50A">
      <w:start w:val="20"/>
      <w:numFmt w:val="decimal"/>
      <w:lvlText w:val="%1"/>
      <w:lvlJc w:val="left"/>
      <w:pPr>
        <w:ind w:left="48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9B027F3"/>
    <w:multiLevelType w:val="hybridMultilevel"/>
    <w:tmpl w:val="BFD4C592"/>
    <w:lvl w:ilvl="0" w:tplc="2DD8360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803C7"/>
    <w:multiLevelType w:val="hybridMultilevel"/>
    <w:tmpl w:val="1228F3DE"/>
    <w:lvl w:ilvl="0" w:tplc="7F2AEE6A">
      <w:start w:val="5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A9C4266"/>
    <w:multiLevelType w:val="hybridMultilevel"/>
    <w:tmpl w:val="7262844C"/>
    <w:lvl w:ilvl="0" w:tplc="18C0E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2619"/>
    <w:multiLevelType w:val="hybridMultilevel"/>
    <w:tmpl w:val="A002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16BA"/>
    <w:multiLevelType w:val="hybridMultilevel"/>
    <w:tmpl w:val="D69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044B"/>
    <w:multiLevelType w:val="hybridMultilevel"/>
    <w:tmpl w:val="26169B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AB51E3"/>
    <w:multiLevelType w:val="hybridMultilevel"/>
    <w:tmpl w:val="506E1E82"/>
    <w:lvl w:ilvl="0" w:tplc="0FF8D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84BCC"/>
    <w:multiLevelType w:val="hybridMultilevel"/>
    <w:tmpl w:val="41C20D66"/>
    <w:lvl w:ilvl="0" w:tplc="04190009">
      <w:start w:val="1"/>
      <w:numFmt w:val="bullet"/>
      <w:lvlText w:val="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6325418B"/>
    <w:multiLevelType w:val="hybridMultilevel"/>
    <w:tmpl w:val="2F9CCFCA"/>
    <w:lvl w:ilvl="0" w:tplc="42A05EB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0E7"/>
    <w:multiLevelType w:val="hybridMultilevel"/>
    <w:tmpl w:val="A1FA8B08"/>
    <w:lvl w:ilvl="0" w:tplc="0FF8D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D278E9"/>
    <w:multiLevelType w:val="hybridMultilevel"/>
    <w:tmpl w:val="2E60A81C"/>
    <w:lvl w:ilvl="0" w:tplc="C6EE4428">
      <w:start w:val="10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1"/>
    <w:rsid w:val="00002159"/>
    <w:rsid w:val="00037B1F"/>
    <w:rsid w:val="00051F5A"/>
    <w:rsid w:val="000563F6"/>
    <w:rsid w:val="00056D15"/>
    <w:rsid w:val="000602A3"/>
    <w:rsid w:val="00066518"/>
    <w:rsid w:val="00070CF7"/>
    <w:rsid w:val="000843B4"/>
    <w:rsid w:val="000907F3"/>
    <w:rsid w:val="000A3FFE"/>
    <w:rsid w:val="000A5547"/>
    <w:rsid w:val="000B03B7"/>
    <w:rsid w:val="000B086F"/>
    <w:rsid w:val="000C2E71"/>
    <w:rsid w:val="000C4F4A"/>
    <w:rsid w:val="000D02EE"/>
    <w:rsid w:val="000D32E1"/>
    <w:rsid w:val="000E2370"/>
    <w:rsid w:val="000F04B6"/>
    <w:rsid w:val="000F2ABF"/>
    <w:rsid w:val="000F586F"/>
    <w:rsid w:val="000F657E"/>
    <w:rsid w:val="00114B25"/>
    <w:rsid w:val="0014012C"/>
    <w:rsid w:val="00150072"/>
    <w:rsid w:val="00153FCC"/>
    <w:rsid w:val="00174639"/>
    <w:rsid w:val="001B064D"/>
    <w:rsid w:val="001B0BE6"/>
    <w:rsid w:val="001B6CBC"/>
    <w:rsid w:val="001C19C1"/>
    <w:rsid w:val="001C2966"/>
    <w:rsid w:val="001C5CCB"/>
    <w:rsid w:val="001C7D32"/>
    <w:rsid w:val="001C7E87"/>
    <w:rsid w:val="001E05AC"/>
    <w:rsid w:val="001E10AA"/>
    <w:rsid w:val="001E230E"/>
    <w:rsid w:val="001E479A"/>
    <w:rsid w:val="001F1136"/>
    <w:rsid w:val="001F429F"/>
    <w:rsid w:val="002061C7"/>
    <w:rsid w:val="0021170A"/>
    <w:rsid w:val="00227AEE"/>
    <w:rsid w:val="002359D0"/>
    <w:rsid w:val="00237098"/>
    <w:rsid w:val="00241E4E"/>
    <w:rsid w:val="00243634"/>
    <w:rsid w:val="00254C65"/>
    <w:rsid w:val="00257452"/>
    <w:rsid w:val="00260760"/>
    <w:rsid w:val="00266177"/>
    <w:rsid w:val="00266B80"/>
    <w:rsid w:val="002702B9"/>
    <w:rsid w:val="002A3B3B"/>
    <w:rsid w:val="002A7066"/>
    <w:rsid w:val="002B223D"/>
    <w:rsid w:val="002B78E2"/>
    <w:rsid w:val="002C6F94"/>
    <w:rsid w:val="002D0A5B"/>
    <w:rsid w:val="002D1939"/>
    <w:rsid w:val="003021DA"/>
    <w:rsid w:val="0030451E"/>
    <w:rsid w:val="00305EEF"/>
    <w:rsid w:val="00337BA5"/>
    <w:rsid w:val="00340116"/>
    <w:rsid w:val="00340379"/>
    <w:rsid w:val="00342F20"/>
    <w:rsid w:val="0034341C"/>
    <w:rsid w:val="003451D8"/>
    <w:rsid w:val="003506D6"/>
    <w:rsid w:val="00351E1D"/>
    <w:rsid w:val="003525E4"/>
    <w:rsid w:val="00355526"/>
    <w:rsid w:val="00356CD5"/>
    <w:rsid w:val="003573F1"/>
    <w:rsid w:val="0036249F"/>
    <w:rsid w:val="0036460B"/>
    <w:rsid w:val="00377A94"/>
    <w:rsid w:val="00385789"/>
    <w:rsid w:val="00390418"/>
    <w:rsid w:val="00392742"/>
    <w:rsid w:val="003A1004"/>
    <w:rsid w:val="003A4C5C"/>
    <w:rsid w:val="003C6C35"/>
    <w:rsid w:val="003D6B5C"/>
    <w:rsid w:val="003D72F8"/>
    <w:rsid w:val="003D7867"/>
    <w:rsid w:val="003E5E1C"/>
    <w:rsid w:val="003E75AF"/>
    <w:rsid w:val="003F23E2"/>
    <w:rsid w:val="003F3BCD"/>
    <w:rsid w:val="003F52C5"/>
    <w:rsid w:val="00400D5A"/>
    <w:rsid w:val="00402FDE"/>
    <w:rsid w:val="00410C3F"/>
    <w:rsid w:val="00412F7A"/>
    <w:rsid w:val="00413F02"/>
    <w:rsid w:val="00415981"/>
    <w:rsid w:val="00421C79"/>
    <w:rsid w:val="0043020B"/>
    <w:rsid w:val="0043633F"/>
    <w:rsid w:val="0044014F"/>
    <w:rsid w:val="004450D1"/>
    <w:rsid w:val="00447662"/>
    <w:rsid w:val="00461779"/>
    <w:rsid w:val="00467AF4"/>
    <w:rsid w:val="00483021"/>
    <w:rsid w:val="004837C2"/>
    <w:rsid w:val="00496B37"/>
    <w:rsid w:val="004B3A15"/>
    <w:rsid w:val="004B4A60"/>
    <w:rsid w:val="004C000C"/>
    <w:rsid w:val="004D0D2D"/>
    <w:rsid w:val="004D10FA"/>
    <w:rsid w:val="004D2703"/>
    <w:rsid w:val="004D7647"/>
    <w:rsid w:val="004E0AED"/>
    <w:rsid w:val="004E6A38"/>
    <w:rsid w:val="004F4574"/>
    <w:rsid w:val="004F6CB6"/>
    <w:rsid w:val="004F7163"/>
    <w:rsid w:val="00500012"/>
    <w:rsid w:val="005033CD"/>
    <w:rsid w:val="00513977"/>
    <w:rsid w:val="00514C32"/>
    <w:rsid w:val="00516F52"/>
    <w:rsid w:val="0052708C"/>
    <w:rsid w:val="0053582C"/>
    <w:rsid w:val="00552062"/>
    <w:rsid w:val="00554C41"/>
    <w:rsid w:val="00564497"/>
    <w:rsid w:val="00564D7E"/>
    <w:rsid w:val="005806DD"/>
    <w:rsid w:val="005847A1"/>
    <w:rsid w:val="00591945"/>
    <w:rsid w:val="0059244C"/>
    <w:rsid w:val="005A1E3B"/>
    <w:rsid w:val="005A2512"/>
    <w:rsid w:val="005B7536"/>
    <w:rsid w:val="005C00C2"/>
    <w:rsid w:val="005C04CD"/>
    <w:rsid w:val="005C19B5"/>
    <w:rsid w:val="005C2047"/>
    <w:rsid w:val="005C3B4C"/>
    <w:rsid w:val="005C4C7D"/>
    <w:rsid w:val="005D2C68"/>
    <w:rsid w:val="005D472A"/>
    <w:rsid w:val="005D705A"/>
    <w:rsid w:val="005E1D8F"/>
    <w:rsid w:val="005E53AB"/>
    <w:rsid w:val="005E5942"/>
    <w:rsid w:val="005F7274"/>
    <w:rsid w:val="005F7D79"/>
    <w:rsid w:val="00617241"/>
    <w:rsid w:val="006201D8"/>
    <w:rsid w:val="006241F7"/>
    <w:rsid w:val="00624F1B"/>
    <w:rsid w:val="006307F6"/>
    <w:rsid w:val="00633917"/>
    <w:rsid w:val="00645566"/>
    <w:rsid w:val="00653F15"/>
    <w:rsid w:val="00664A1E"/>
    <w:rsid w:val="00670C92"/>
    <w:rsid w:val="006733CF"/>
    <w:rsid w:val="00674442"/>
    <w:rsid w:val="00674D1C"/>
    <w:rsid w:val="00676699"/>
    <w:rsid w:val="00685254"/>
    <w:rsid w:val="00690851"/>
    <w:rsid w:val="006956EC"/>
    <w:rsid w:val="006973A8"/>
    <w:rsid w:val="006976AF"/>
    <w:rsid w:val="006A31DC"/>
    <w:rsid w:val="006A3D2B"/>
    <w:rsid w:val="006A5A4B"/>
    <w:rsid w:val="006B0687"/>
    <w:rsid w:val="006B0837"/>
    <w:rsid w:val="006B70B6"/>
    <w:rsid w:val="006C5143"/>
    <w:rsid w:val="006D70CF"/>
    <w:rsid w:val="006E1CE5"/>
    <w:rsid w:val="006E2147"/>
    <w:rsid w:val="006E2B48"/>
    <w:rsid w:val="006E6743"/>
    <w:rsid w:val="006F1178"/>
    <w:rsid w:val="006F6676"/>
    <w:rsid w:val="00701253"/>
    <w:rsid w:val="007015F5"/>
    <w:rsid w:val="00710FE2"/>
    <w:rsid w:val="00711A7A"/>
    <w:rsid w:val="007324FA"/>
    <w:rsid w:val="007355D2"/>
    <w:rsid w:val="00735EE1"/>
    <w:rsid w:val="00736802"/>
    <w:rsid w:val="00744F14"/>
    <w:rsid w:val="00747991"/>
    <w:rsid w:val="007611B8"/>
    <w:rsid w:val="007640D3"/>
    <w:rsid w:val="00765EB0"/>
    <w:rsid w:val="00774008"/>
    <w:rsid w:val="00787A53"/>
    <w:rsid w:val="00790464"/>
    <w:rsid w:val="007A6191"/>
    <w:rsid w:val="007B53E0"/>
    <w:rsid w:val="007B794B"/>
    <w:rsid w:val="007E38A9"/>
    <w:rsid w:val="007E4C0C"/>
    <w:rsid w:val="007E61BE"/>
    <w:rsid w:val="008020D2"/>
    <w:rsid w:val="0080400B"/>
    <w:rsid w:val="00805126"/>
    <w:rsid w:val="00805857"/>
    <w:rsid w:val="0080708B"/>
    <w:rsid w:val="00812F41"/>
    <w:rsid w:val="0082052C"/>
    <w:rsid w:val="00820AB5"/>
    <w:rsid w:val="008235B2"/>
    <w:rsid w:val="008274AA"/>
    <w:rsid w:val="00827BB3"/>
    <w:rsid w:val="008317F8"/>
    <w:rsid w:val="00833FE8"/>
    <w:rsid w:val="00857430"/>
    <w:rsid w:val="00862217"/>
    <w:rsid w:val="00865CDC"/>
    <w:rsid w:val="0087697E"/>
    <w:rsid w:val="0087729F"/>
    <w:rsid w:val="00891758"/>
    <w:rsid w:val="008917DB"/>
    <w:rsid w:val="008A0D2D"/>
    <w:rsid w:val="008A32EC"/>
    <w:rsid w:val="008B55DC"/>
    <w:rsid w:val="008C39A9"/>
    <w:rsid w:val="008D5DA9"/>
    <w:rsid w:val="008E7D16"/>
    <w:rsid w:val="008F6F1F"/>
    <w:rsid w:val="009049E2"/>
    <w:rsid w:val="00906F6C"/>
    <w:rsid w:val="00921264"/>
    <w:rsid w:val="00932AE7"/>
    <w:rsid w:val="00937807"/>
    <w:rsid w:val="009408F6"/>
    <w:rsid w:val="00942BEA"/>
    <w:rsid w:val="00950F0F"/>
    <w:rsid w:val="009510E7"/>
    <w:rsid w:val="00952136"/>
    <w:rsid w:val="00960D54"/>
    <w:rsid w:val="00961923"/>
    <w:rsid w:val="00966E38"/>
    <w:rsid w:val="009736A9"/>
    <w:rsid w:val="00981598"/>
    <w:rsid w:val="00981977"/>
    <w:rsid w:val="009826AE"/>
    <w:rsid w:val="00982F8E"/>
    <w:rsid w:val="00994CB9"/>
    <w:rsid w:val="009959C6"/>
    <w:rsid w:val="00997511"/>
    <w:rsid w:val="009A3FE8"/>
    <w:rsid w:val="009A4CBD"/>
    <w:rsid w:val="009B096A"/>
    <w:rsid w:val="009B540D"/>
    <w:rsid w:val="009C1044"/>
    <w:rsid w:val="009E75CE"/>
    <w:rsid w:val="009F2DB9"/>
    <w:rsid w:val="00A02017"/>
    <w:rsid w:val="00A21D3E"/>
    <w:rsid w:val="00A31ACE"/>
    <w:rsid w:val="00A43C1D"/>
    <w:rsid w:val="00A44313"/>
    <w:rsid w:val="00A44350"/>
    <w:rsid w:val="00A46FB4"/>
    <w:rsid w:val="00A50A32"/>
    <w:rsid w:val="00A550F1"/>
    <w:rsid w:val="00A55904"/>
    <w:rsid w:val="00A55C27"/>
    <w:rsid w:val="00A565B0"/>
    <w:rsid w:val="00A62C73"/>
    <w:rsid w:val="00A67491"/>
    <w:rsid w:val="00A746B0"/>
    <w:rsid w:val="00A74A00"/>
    <w:rsid w:val="00A8160C"/>
    <w:rsid w:val="00A96C90"/>
    <w:rsid w:val="00AA6B30"/>
    <w:rsid w:val="00AB5318"/>
    <w:rsid w:val="00AC5BD4"/>
    <w:rsid w:val="00AC745B"/>
    <w:rsid w:val="00AD1493"/>
    <w:rsid w:val="00AD6B29"/>
    <w:rsid w:val="00AE1BA7"/>
    <w:rsid w:val="00AE609C"/>
    <w:rsid w:val="00AE7D1F"/>
    <w:rsid w:val="00AF787C"/>
    <w:rsid w:val="00B01684"/>
    <w:rsid w:val="00B05D34"/>
    <w:rsid w:val="00B25569"/>
    <w:rsid w:val="00B30471"/>
    <w:rsid w:val="00B3113B"/>
    <w:rsid w:val="00B341DA"/>
    <w:rsid w:val="00B365B0"/>
    <w:rsid w:val="00B563A4"/>
    <w:rsid w:val="00B60EB7"/>
    <w:rsid w:val="00B638EB"/>
    <w:rsid w:val="00B73B7D"/>
    <w:rsid w:val="00B74E0B"/>
    <w:rsid w:val="00B762AB"/>
    <w:rsid w:val="00B80484"/>
    <w:rsid w:val="00B80A3F"/>
    <w:rsid w:val="00B8476E"/>
    <w:rsid w:val="00B929C5"/>
    <w:rsid w:val="00B92A2C"/>
    <w:rsid w:val="00BB1675"/>
    <w:rsid w:val="00BB444A"/>
    <w:rsid w:val="00BC04DC"/>
    <w:rsid w:val="00BC638F"/>
    <w:rsid w:val="00BC7A71"/>
    <w:rsid w:val="00BD0FF7"/>
    <w:rsid w:val="00BE17C3"/>
    <w:rsid w:val="00BE202C"/>
    <w:rsid w:val="00BE72AD"/>
    <w:rsid w:val="00BE795A"/>
    <w:rsid w:val="00BE7C89"/>
    <w:rsid w:val="00C03B56"/>
    <w:rsid w:val="00C1475B"/>
    <w:rsid w:val="00C26FE8"/>
    <w:rsid w:val="00C329B3"/>
    <w:rsid w:val="00C34CA3"/>
    <w:rsid w:val="00C408C4"/>
    <w:rsid w:val="00C43548"/>
    <w:rsid w:val="00C6030C"/>
    <w:rsid w:val="00C7339E"/>
    <w:rsid w:val="00C82723"/>
    <w:rsid w:val="00C90627"/>
    <w:rsid w:val="00C90F1D"/>
    <w:rsid w:val="00C93E16"/>
    <w:rsid w:val="00CA53E4"/>
    <w:rsid w:val="00CB6E96"/>
    <w:rsid w:val="00CB73C8"/>
    <w:rsid w:val="00CC3C84"/>
    <w:rsid w:val="00CC7845"/>
    <w:rsid w:val="00CD3AA7"/>
    <w:rsid w:val="00CD5EBF"/>
    <w:rsid w:val="00CE3812"/>
    <w:rsid w:val="00CF5370"/>
    <w:rsid w:val="00CF5AC6"/>
    <w:rsid w:val="00D02C93"/>
    <w:rsid w:val="00D03BBA"/>
    <w:rsid w:val="00D045A2"/>
    <w:rsid w:val="00D04AD4"/>
    <w:rsid w:val="00D2393D"/>
    <w:rsid w:val="00D24556"/>
    <w:rsid w:val="00D25B3F"/>
    <w:rsid w:val="00D5074A"/>
    <w:rsid w:val="00D51F03"/>
    <w:rsid w:val="00D74026"/>
    <w:rsid w:val="00D85895"/>
    <w:rsid w:val="00D87C13"/>
    <w:rsid w:val="00D90524"/>
    <w:rsid w:val="00D92F92"/>
    <w:rsid w:val="00D94A30"/>
    <w:rsid w:val="00D95963"/>
    <w:rsid w:val="00D97C1D"/>
    <w:rsid w:val="00DA6171"/>
    <w:rsid w:val="00DB5AE7"/>
    <w:rsid w:val="00DD273D"/>
    <w:rsid w:val="00DE1805"/>
    <w:rsid w:val="00DE5167"/>
    <w:rsid w:val="00DF54D7"/>
    <w:rsid w:val="00E0318D"/>
    <w:rsid w:val="00E05FB6"/>
    <w:rsid w:val="00E11ED6"/>
    <w:rsid w:val="00E12F94"/>
    <w:rsid w:val="00E16899"/>
    <w:rsid w:val="00E24270"/>
    <w:rsid w:val="00E31532"/>
    <w:rsid w:val="00E46990"/>
    <w:rsid w:val="00E51439"/>
    <w:rsid w:val="00E56DBD"/>
    <w:rsid w:val="00E619CA"/>
    <w:rsid w:val="00E61E9A"/>
    <w:rsid w:val="00E67C38"/>
    <w:rsid w:val="00E81057"/>
    <w:rsid w:val="00E94CB7"/>
    <w:rsid w:val="00E95BC9"/>
    <w:rsid w:val="00E97B11"/>
    <w:rsid w:val="00EA5891"/>
    <w:rsid w:val="00EB7B07"/>
    <w:rsid w:val="00EC1565"/>
    <w:rsid w:val="00ED278D"/>
    <w:rsid w:val="00ED6795"/>
    <w:rsid w:val="00EE09BA"/>
    <w:rsid w:val="00EE771D"/>
    <w:rsid w:val="00EE7F9B"/>
    <w:rsid w:val="00EF4696"/>
    <w:rsid w:val="00F00258"/>
    <w:rsid w:val="00F17D12"/>
    <w:rsid w:val="00F25DBD"/>
    <w:rsid w:val="00F363DE"/>
    <w:rsid w:val="00F41994"/>
    <w:rsid w:val="00F42DFE"/>
    <w:rsid w:val="00F519D8"/>
    <w:rsid w:val="00F65171"/>
    <w:rsid w:val="00F66252"/>
    <w:rsid w:val="00F72605"/>
    <w:rsid w:val="00F73EBA"/>
    <w:rsid w:val="00F821BC"/>
    <w:rsid w:val="00F866DA"/>
    <w:rsid w:val="00F92D3D"/>
    <w:rsid w:val="00F96FF0"/>
    <w:rsid w:val="00FA6A9B"/>
    <w:rsid w:val="00FB6115"/>
    <w:rsid w:val="00FD0858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1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17241"/>
    <w:pPr>
      <w:keepNext/>
      <w:ind w:left="5040" w:firstLine="720"/>
      <w:jc w:val="right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582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A31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24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Plain Text"/>
    <w:basedOn w:val="a"/>
    <w:link w:val="a4"/>
    <w:rsid w:val="00617241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6172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17241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table" w:styleId="a5">
    <w:name w:val="Table Grid"/>
    <w:basedOn w:val="a1"/>
    <w:uiPriority w:val="59"/>
    <w:rsid w:val="00617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358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5358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5358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3C6C35"/>
    <w:pPr>
      <w:jc w:val="both"/>
    </w:pPr>
    <w:rPr>
      <w:lang w:val="ro-RO"/>
    </w:rPr>
  </w:style>
  <w:style w:type="character" w:customStyle="1" w:styleId="32">
    <w:name w:val="Основной текст 3 Знак"/>
    <w:link w:val="31"/>
    <w:rsid w:val="003C6C35"/>
    <w:rPr>
      <w:rFonts w:ascii="Times New Roman" w:eastAsia="Times New Roman" w:hAnsi="Times New Roman"/>
      <w:sz w:val="28"/>
      <w:lang w:val="ro-RO"/>
    </w:rPr>
  </w:style>
  <w:style w:type="character" w:customStyle="1" w:styleId="30">
    <w:name w:val="Заголовок 3 Знак"/>
    <w:link w:val="3"/>
    <w:uiPriority w:val="9"/>
    <w:rsid w:val="006A31D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833FE8"/>
    <w:pPr>
      <w:spacing w:after="120"/>
    </w:pPr>
  </w:style>
  <w:style w:type="character" w:customStyle="1" w:styleId="a9">
    <w:name w:val="Основной текст Знак"/>
    <w:link w:val="a8"/>
    <w:uiPriority w:val="99"/>
    <w:rsid w:val="00833FE8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E94CB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94CB7"/>
    <w:rPr>
      <w:rFonts w:ascii="Times New Roman" w:eastAsia="Times New Roman" w:hAnsi="Times New Roman"/>
      <w:sz w:val="28"/>
    </w:rPr>
  </w:style>
  <w:style w:type="character" w:styleId="ac">
    <w:name w:val="Subtle Emphasis"/>
    <w:uiPriority w:val="19"/>
    <w:qFormat/>
    <w:rsid w:val="000563F6"/>
    <w:rPr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4450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50D1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F6F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6F1F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44313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736802"/>
    <w:rPr>
      <w:rFonts w:ascii="Times New Roman" w:hAnsi="Times New Roman" w:cs="Times New Roman"/>
      <w:u w:val="none"/>
    </w:rPr>
  </w:style>
  <w:style w:type="character" w:customStyle="1" w:styleId="af0">
    <w:name w:val="Колонтитул_"/>
    <w:basedOn w:val="a0"/>
    <w:link w:val="12"/>
    <w:uiPriority w:val="99"/>
    <w:locked/>
    <w:rsid w:val="0070125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pt">
    <w:name w:val="Колонтитул + Интервал 1 pt"/>
    <w:basedOn w:val="af0"/>
    <w:uiPriority w:val="99"/>
    <w:rsid w:val="00701253"/>
    <w:rPr>
      <w:rFonts w:ascii="Times New Roman" w:hAnsi="Times New Roman"/>
      <w:spacing w:val="20"/>
      <w:sz w:val="21"/>
      <w:szCs w:val="21"/>
      <w:shd w:val="clear" w:color="auto" w:fill="FFFFFF"/>
    </w:rPr>
  </w:style>
  <w:style w:type="character" w:customStyle="1" w:styleId="11pt">
    <w:name w:val="Колонтитул + 11 pt"/>
    <w:aliases w:val="Интервал 1 pt"/>
    <w:basedOn w:val="af0"/>
    <w:uiPriority w:val="99"/>
    <w:rsid w:val="00701253"/>
    <w:rPr>
      <w:rFonts w:ascii="Times New Roman" w:hAnsi="Times New Roman"/>
      <w:spacing w:val="20"/>
      <w:sz w:val="22"/>
      <w:szCs w:val="22"/>
      <w:shd w:val="clear" w:color="auto" w:fill="FFFFFF"/>
      <w:lang w:val="fr-FR" w:eastAsia="fr-FR"/>
    </w:rPr>
  </w:style>
  <w:style w:type="paragraph" w:customStyle="1" w:styleId="12">
    <w:name w:val="Колонтитул1"/>
    <w:basedOn w:val="a"/>
    <w:link w:val="af0"/>
    <w:uiPriority w:val="99"/>
    <w:rsid w:val="00701253"/>
    <w:pPr>
      <w:widowControl w:val="0"/>
      <w:shd w:val="clear" w:color="auto" w:fill="FFFFFF"/>
      <w:spacing w:line="240" w:lineRule="atLeast"/>
    </w:pPr>
    <w:rPr>
      <w:rFonts w:eastAsia="Calibri"/>
      <w:sz w:val="21"/>
      <w:szCs w:val="21"/>
      <w:lang w:eastAsia="zh-CN"/>
    </w:rPr>
  </w:style>
  <w:style w:type="character" w:customStyle="1" w:styleId="100">
    <w:name w:val="Основной текст + 10"/>
    <w:aliases w:val="5 pt"/>
    <w:basedOn w:val="11"/>
    <w:uiPriority w:val="99"/>
    <w:rsid w:val="00A44350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+ 9"/>
    <w:aliases w:val="5 pt6"/>
    <w:basedOn w:val="11"/>
    <w:uiPriority w:val="99"/>
    <w:rsid w:val="00A44350"/>
    <w:rPr>
      <w:rFonts w:ascii="Times New Roman" w:hAnsi="Times New Roman" w:cs="Times New Roman"/>
      <w:sz w:val="19"/>
      <w:szCs w:val="19"/>
      <w:u w:val="none"/>
    </w:rPr>
  </w:style>
  <w:style w:type="paragraph" w:styleId="af1">
    <w:name w:val="header"/>
    <w:basedOn w:val="a"/>
    <w:link w:val="af2"/>
    <w:uiPriority w:val="99"/>
    <w:unhideWhenUsed/>
    <w:rsid w:val="00AD6B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6B29"/>
    <w:rPr>
      <w:rFonts w:ascii="Times New Roman" w:eastAsia="Times New Roman" w:hAnsi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AD6B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D6B29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1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17241"/>
    <w:pPr>
      <w:keepNext/>
      <w:ind w:left="5040" w:firstLine="720"/>
      <w:jc w:val="right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582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A31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24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Plain Text"/>
    <w:basedOn w:val="a"/>
    <w:link w:val="a4"/>
    <w:rsid w:val="00617241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6172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617241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table" w:styleId="a5">
    <w:name w:val="Table Grid"/>
    <w:basedOn w:val="a1"/>
    <w:uiPriority w:val="59"/>
    <w:rsid w:val="006172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5358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5358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5358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3C6C35"/>
    <w:pPr>
      <w:jc w:val="both"/>
    </w:pPr>
    <w:rPr>
      <w:lang w:val="ro-RO"/>
    </w:rPr>
  </w:style>
  <w:style w:type="character" w:customStyle="1" w:styleId="32">
    <w:name w:val="Основной текст 3 Знак"/>
    <w:link w:val="31"/>
    <w:rsid w:val="003C6C35"/>
    <w:rPr>
      <w:rFonts w:ascii="Times New Roman" w:eastAsia="Times New Roman" w:hAnsi="Times New Roman"/>
      <w:sz w:val="28"/>
      <w:lang w:val="ro-RO"/>
    </w:rPr>
  </w:style>
  <w:style w:type="character" w:customStyle="1" w:styleId="30">
    <w:name w:val="Заголовок 3 Знак"/>
    <w:link w:val="3"/>
    <w:uiPriority w:val="9"/>
    <w:rsid w:val="006A31D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833FE8"/>
    <w:pPr>
      <w:spacing w:after="120"/>
    </w:pPr>
  </w:style>
  <w:style w:type="character" w:customStyle="1" w:styleId="a9">
    <w:name w:val="Основной текст Знак"/>
    <w:link w:val="a8"/>
    <w:uiPriority w:val="99"/>
    <w:rsid w:val="00833FE8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E94CB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94CB7"/>
    <w:rPr>
      <w:rFonts w:ascii="Times New Roman" w:eastAsia="Times New Roman" w:hAnsi="Times New Roman"/>
      <w:sz w:val="28"/>
    </w:rPr>
  </w:style>
  <w:style w:type="character" w:styleId="ac">
    <w:name w:val="Subtle Emphasis"/>
    <w:uiPriority w:val="19"/>
    <w:qFormat/>
    <w:rsid w:val="000563F6"/>
    <w:rPr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4450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50D1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F6F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6F1F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44313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736802"/>
    <w:rPr>
      <w:rFonts w:ascii="Times New Roman" w:hAnsi="Times New Roman" w:cs="Times New Roman"/>
      <w:u w:val="none"/>
    </w:rPr>
  </w:style>
  <w:style w:type="character" w:customStyle="1" w:styleId="af0">
    <w:name w:val="Колонтитул_"/>
    <w:basedOn w:val="a0"/>
    <w:link w:val="12"/>
    <w:uiPriority w:val="99"/>
    <w:locked/>
    <w:rsid w:val="0070125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pt">
    <w:name w:val="Колонтитул + Интервал 1 pt"/>
    <w:basedOn w:val="af0"/>
    <w:uiPriority w:val="99"/>
    <w:rsid w:val="00701253"/>
    <w:rPr>
      <w:rFonts w:ascii="Times New Roman" w:hAnsi="Times New Roman"/>
      <w:spacing w:val="20"/>
      <w:sz w:val="21"/>
      <w:szCs w:val="21"/>
      <w:shd w:val="clear" w:color="auto" w:fill="FFFFFF"/>
    </w:rPr>
  </w:style>
  <w:style w:type="character" w:customStyle="1" w:styleId="11pt">
    <w:name w:val="Колонтитул + 11 pt"/>
    <w:aliases w:val="Интервал 1 pt"/>
    <w:basedOn w:val="af0"/>
    <w:uiPriority w:val="99"/>
    <w:rsid w:val="00701253"/>
    <w:rPr>
      <w:rFonts w:ascii="Times New Roman" w:hAnsi="Times New Roman"/>
      <w:spacing w:val="20"/>
      <w:sz w:val="22"/>
      <w:szCs w:val="22"/>
      <w:shd w:val="clear" w:color="auto" w:fill="FFFFFF"/>
      <w:lang w:val="fr-FR" w:eastAsia="fr-FR"/>
    </w:rPr>
  </w:style>
  <w:style w:type="paragraph" w:customStyle="1" w:styleId="12">
    <w:name w:val="Колонтитул1"/>
    <w:basedOn w:val="a"/>
    <w:link w:val="af0"/>
    <w:uiPriority w:val="99"/>
    <w:rsid w:val="00701253"/>
    <w:pPr>
      <w:widowControl w:val="0"/>
      <w:shd w:val="clear" w:color="auto" w:fill="FFFFFF"/>
      <w:spacing w:line="240" w:lineRule="atLeast"/>
    </w:pPr>
    <w:rPr>
      <w:rFonts w:eastAsia="Calibri"/>
      <w:sz w:val="21"/>
      <w:szCs w:val="21"/>
      <w:lang w:eastAsia="zh-CN"/>
    </w:rPr>
  </w:style>
  <w:style w:type="character" w:customStyle="1" w:styleId="100">
    <w:name w:val="Основной текст + 10"/>
    <w:aliases w:val="5 pt"/>
    <w:basedOn w:val="11"/>
    <w:uiPriority w:val="99"/>
    <w:rsid w:val="00A44350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+ 9"/>
    <w:aliases w:val="5 pt6"/>
    <w:basedOn w:val="11"/>
    <w:uiPriority w:val="99"/>
    <w:rsid w:val="00A44350"/>
    <w:rPr>
      <w:rFonts w:ascii="Times New Roman" w:hAnsi="Times New Roman" w:cs="Times New Roman"/>
      <w:sz w:val="19"/>
      <w:szCs w:val="19"/>
      <w:u w:val="none"/>
    </w:rPr>
  </w:style>
  <w:style w:type="paragraph" w:styleId="af1">
    <w:name w:val="header"/>
    <w:basedOn w:val="a"/>
    <w:link w:val="af2"/>
    <w:uiPriority w:val="99"/>
    <w:unhideWhenUsed/>
    <w:rsid w:val="00AD6B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6B29"/>
    <w:rPr>
      <w:rFonts w:ascii="Times New Roman" w:eastAsia="Times New Roman" w:hAnsi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AD6B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D6B29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132D-D8E6-4860-B61B-8A4ED348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Андрей</cp:lastModifiedBy>
  <cp:revision>8</cp:revision>
  <cp:lastPrinted>2015-10-27T08:05:00Z</cp:lastPrinted>
  <dcterms:created xsi:type="dcterms:W3CDTF">2013-02-04T08:20:00Z</dcterms:created>
  <dcterms:modified xsi:type="dcterms:W3CDTF">2015-11-24T09:04:00Z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